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75D3ED" w14:textId="5F8E1D4A" w:rsidR="0081666F" w:rsidRDefault="00B252DB" w:rsidP="00B252DB">
      <w:pPr>
        <w:tabs>
          <w:tab w:val="left" w:pos="4440"/>
        </w:tabs>
        <w:ind w:firstLine="709"/>
        <w:jc w:val="both"/>
        <w:rPr>
          <w:spacing w:val="-8"/>
          <w:sz w:val="28"/>
          <w:szCs w:val="28"/>
        </w:rPr>
      </w:pPr>
      <w:r>
        <w:rPr>
          <w:spacing w:val="-8"/>
          <w:sz w:val="28"/>
          <w:szCs w:val="28"/>
        </w:rPr>
        <w:tab/>
      </w:r>
      <w:r w:rsidRPr="00CF5EF1">
        <w:rPr>
          <w:noProof/>
        </w:rPr>
        <w:drawing>
          <wp:inline distT="0" distB="0" distL="0" distR="0" wp14:anchorId="63BA3F86" wp14:editId="68D21C21">
            <wp:extent cx="723900" cy="723900"/>
            <wp:effectExtent l="0" t="0" r="0" b="0"/>
            <wp:docPr id="1" name="Рисунок 1" descr="GerbAlt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Alt5_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bl>
      <w:tblPr>
        <w:tblW w:w="9606" w:type="dxa"/>
        <w:tblLayout w:type="fixed"/>
        <w:tblLook w:val="0000" w:firstRow="0" w:lastRow="0" w:firstColumn="0" w:lastColumn="0" w:noHBand="0" w:noVBand="0"/>
      </w:tblPr>
      <w:tblGrid>
        <w:gridCol w:w="9606"/>
      </w:tblGrid>
      <w:tr w:rsidR="003C7EAB" w:rsidRPr="00D13A7E" w14:paraId="2147B260" w14:textId="77777777" w:rsidTr="003C7EAB">
        <w:trPr>
          <w:cantSplit/>
          <w:trHeight w:hRule="exact" w:val="2248"/>
        </w:trPr>
        <w:tc>
          <w:tcPr>
            <w:tcW w:w="9606" w:type="dxa"/>
          </w:tcPr>
          <w:p w14:paraId="434FCCD1" w14:textId="77777777" w:rsidR="003C7EAB" w:rsidRPr="00F825CE" w:rsidRDefault="003C7EAB" w:rsidP="002E319A">
            <w:pPr>
              <w:pStyle w:val="3"/>
              <w:tabs>
                <w:tab w:val="left" w:pos="0"/>
              </w:tabs>
              <w:ind w:left="0"/>
              <w:jc w:val="center"/>
              <w:rPr>
                <w:b/>
                <w:szCs w:val="28"/>
              </w:rPr>
            </w:pPr>
            <w:r w:rsidRPr="00F825CE">
              <w:rPr>
                <w:b/>
                <w:szCs w:val="28"/>
              </w:rPr>
              <w:t xml:space="preserve">МИНИСТЕРСТВО ОБРАЗОВАНИЯ И НАУКИ </w:t>
            </w:r>
          </w:p>
          <w:p w14:paraId="67713DB9" w14:textId="77777777" w:rsidR="003C7EAB" w:rsidRPr="00F825CE" w:rsidRDefault="003C7EAB" w:rsidP="002E319A">
            <w:pPr>
              <w:pStyle w:val="3"/>
              <w:tabs>
                <w:tab w:val="left" w:pos="0"/>
              </w:tabs>
              <w:ind w:left="0"/>
              <w:jc w:val="center"/>
              <w:rPr>
                <w:b/>
                <w:szCs w:val="28"/>
              </w:rPr>
            </w:pPr>
            <w:r w:rsidRPr="00F825CE">
              <w:rPr>
                <w:b/>
                <w:szCs w:val="28"/>
              </w:rPr>
              <w:t>АЛТАЙСКОГО КРАЯ</w:t>
            </w:r>
          </w:p>
          <w:p w14:paraId="7E59D8AA" w14:textId="77777777" w:rsidR="003C7EAB" w:rsidRPr="00F825CE" w:rsidRDefault="003C7EAB" w:rsidP="002E319A">
            <w:pPr>
              <w:jc w:val="center"/>
              <w:rPr>
                <w:sz w:val="28"/>
                <w:szCs w:val="28"/>
              </w:rPr>
            </w:pPr>
          </w:p>
          <w:p w14:paraId="57D9F8A1" w14:textId="77777777" w:rsidR="003C7EAB" w:rsidRPr="00F825CE" w:rsidRDefault="003C7EAB" w:rsidP="002E319A">
            <w:pPr>
              <w:jc w:val="center"/>
              <w:rPr>
                <w:b/>
                <w:sz w:val="28"/>
                <w:szCs w:val="28"/>
              </w:rPr>
            </w:pPr>
            <w:r w:rsidRPr="00F825CE">
              <w:rPr>
                <w:b/>
                <w:sz w:val="28"/>
                <w:szCs w:val="28"/>
              </w:rPr>
              <w:t>ПРИКАЗ</w:t>
            </w:r>
          </w:p>
          <w:p w14:paraId="60241087" w14:textId="77777777" w:rsidR="003C7EAB" w:rsidRPr="00F825CE" w:rsidRDefault="003C7EAB" w:rsidP="002E319A">
            <w:pPr>
              <w:rPr>
                <w:sz w:val="28"/>
                <w:szCs w:val="28"/>
              </w:rPr>
            </w:pPr>
          </w:p>
          <w:p w14:paraId="629AF54A" w14:textId="346D0246" w:rsidR="003C7EAB" w:rsidRPr="00F825CE" w:rsidRDefault="003C7EAB" w:rsidP="002E319A">
            <w:pPr>
              <w:rPr>
                <w:sz w:val="28"/>
                <w:szCs w:val="28"/>
              </w:rPr>
            </w:pPr>
            <w:r w:rsidRPr="00F825CE">
              <w:rPr>
                <w:sz w:val="28"/>
                <w:szCs w:val="28"/>
              </w:rPr>
              <w:t>____________20</w:t>
            </w:r>
            <w:r w:rsidR="0035160F" w:rsidRPr="00F825CE">
              <w:rPr>
                <w:sz w:val="28"/>
                <w:szCs w:val="28"/>
              </w:rPr>
              <w:t>2</w:t>
            </w:r>
            <w:r w:rsidR="00DE2CF5">
              <w:rPr>
                <w:sz w:val="28"/>
                <w:szCs w:val="28"/>
              </w:rPr>
              <w:t>5</w:t>
            </w:r>
            <w:r w:rsidR="009A61F3" w:rsidRPr="00F825CE">
              <w:rPr>
                <w:sz w:val="28"/>
                <w:szCs w:val="28"/>
              </w:rPr>
              <w:t xml:space="preserve"> </w:t>
            </w:r>
            <w:r w:rsidRPr="00F825CE">
              <w:rPr>
                <w:sz w:val="28"/>
                <w:szCs w:val="28"/>
              </w:rPr>
              <w:t xml:space="preserve">г.                            </w:t>
            </w:r>
            <w:r w:rsidR="00F825CE">
              <w:rPr>
                <w:sz w:val="28"/>
                <w:szCs w:val="28"/>
              </w:rPr>
              <w:t xml:space="preserve">            </w:t>
            </w:r>
            <w:r w:rsidRPr="00F825CE">
              <w:rPr>
                <w:sz w:val="28"/>
                <w:szCs w:val="28"/>
              </w:rPr>
              <w:t xml:space="preserve">                                №__________</w:t>
            </w:r>
          </w:p>
          <w:p w14:paraId="6DC10773" w14:textId="77777777" w:rsidR="003C7EAB" w:rsidRPr="00F825CE" w:rsidRDefault="003C7EAB" w:rsidP="002E319A">
            <w:pPr>
              <w:spacing w:line="240" w:lineRule="exact"/>
              <w:jc w:val="center"/>
              <w:rPr>
                <w:sz w:val="28"/>
                <w:szCs w:val="28"/>
              </w:rPr>
            </w:pPr>
            <w:r w:rsidRPr="00F825CE">
              <w:rPr>
                <w:sz w:val="28"/>
                <w:szCs w:val="28"/>
              </w:rPr>
              <w:t>г. Барнаул</w:t>
            </w:r>
            <w:hyperlink r:id="rId9" w:history="1"/>
          </w:p>
        </w:tc>
      </w:tr>
    </w:tbl>
    <w:p w14:paraId="5692E06B" w14:textId="77777777" w:rsidR="003C7EAB" w:rsidRPr="00742FB7" w:rsidRDefault="003C7EAB" w:rsidP="003C7EAB">
      <w:pPr>
        <w:ind w:firstLine="709"/>
        <w:jc w:val="both"/>
        <w:rPr>
          <w:spacing w:val="-8"/>
          <w:sz w:val="16"/>
          <w:szCs w:val="16"/>
        </w:rPr>
      </w:pPr>
    </w:p>
    <w:tbl>
      <w:tblPr>
        <w:tblpPr w:leftFromText="180" w:rightFromText="180" w:vertAnchor="text" w:horzAnchor="margin" w:tblpXSpec="center" w:tblpY="110"/>
        <w:tblW w:w="0" w:type="auto"/>
        <w:tblLook w:val="04A0" w:firstRow="1" w:lastRow="0" w:firstColumn="1" w:lastColumn="0" w:noHBand="0" w:noVBand="1"/>
      </w:tblPr>
      <w:tblGrid>
        <w:gridCol w:w="5211"/>
      </w:tblGrid>
      <w:tr w:rsidR="003C7EAB" w:rsidRPr="00CD6799" w14:paraId="49EF0EBE" w14:textId="77777777" w:rsidTr="009A61F3">
        <w:tc>
          <w:tcPr>
            <w:tcW w:w="5211" w:type="dxa"/>
          </w:tcPr>
          <w:p w14:paraId="5BB85704" w14:textId="067E98A9" w:rsidR="003C7EAB" w:rsidRPr="009A61F3" w:rsidRDefault="00471286" w:rsidP="00703AB1">
            <w:pPr>
              <w:jc w:val="both"/>
              <w:rPr>
                <w:sz w:val="28"/>
                <w:szCs w:val="28"/>
              </w:rPr>
            </w:pPr>
            <w:r>
              <w:rPr>
                <w:sz w:val="28"/>
                <w:szCs w:val="28"/>
              </w:rPr>
              <w:t xml:space="preserve">О проведении </w:t>
            </w:r>
            <w:r w:rsidR="009A61F3" w:rsidRPr="009A61F3">
              <w:rPr>
                <w:sz w:val="28"/>
                <w:szCs w:val="28"/>
              </w:rPr>
              <w:t xml:space="preserve">региональной историко-краеведческой конференции учащихся Алтайского края </w:t>
            </w:r>
            <w:r w:rsidR="003C7EAB" w:rsidRPr="009A61F3">
              <w:rPr>
                <w:sz w:val="28"/>
                <w:szCs w:val="28"/>
              </w:rPr>
              <w:t>в 202</w:t>
            </w:r>
            <w:r w:rsidR="00DE2CF5">
              <w:rPr>
                <w:sz w:val="28"/>
                <w:szCs w:val="28"/>
              </w:rPr>
              <w:t>5</w:t>
            </w:r>
            <w:r w:rsidR="009A61F3" w:rsidRPr="009A61F3">
              <w:rPr>
                <w:sz w:val="28"/>
                <w:szCs w:val="28"/>
              </w:rPr>
              <w:t>/2</w:t>
            </w:r>
            <w:r w:rsidR="00DE2CF5">
              <w:rPr>
                <w:sz w:val="28"/>
                <w:szCs w:val="28"/>
              </w:rPr>
              <w:t>6</w:t>
            </w:r>
            <w:r w:rsidR="003C7EAB" w:rsidRPr="009A61F3">
              <w:rPr>
                <w:sz w:val="28"/>
                <w:szCs w:val="28"/>
              </w:rPr>
              <w:t xml:space="preserve"> </w:t>
            </w:r>
            <w:r w:rsidR="009A61F3" w:rsidRPr="009A61F3">
              <w:rPr>
                <w:sz w:val="28"/>
                <w:szCs w:val="28"/>
              </w:rPr>
              <w:t xml:space="preserve">учебном </w:t>
            </w:r>
            <w:r w:rsidR="003C7EAB" w:rsidRPr="009A61F3">
              <w:rPr>
                <w:sz w:val="28"/>
                <w:szCs w:val="28"/>
              </w:rPr>
              <w:t>году</w:t>
            </w:r>
          </w:p>
        </w:tc>
      </w:tr>
    </w:tbl>
    <w:p w14:paraId="73156424" w14:textId="77777777" w:rsidR="003C7EAB" w:rsidRDefault="003C7EAB" w:rsidP="003C7EAB">
      <w:pPr>
        <w:snapToGrid w:val="0"/>
        <w:spacing w:line="240" w:lineRule="exact"/>
        <w:ind w:left="3686"/>
        <w:rPr>
          <w:sz w:val="28"/>
          <w:szCs w:val="28"/>
        </w:rPr>
      </w:pPr>
    </w:p>
    <w:p w14:paraId="16AFA01B" w14:textId="77777777" w:rsidR="003C7EAB" w:rsidRDefault="003C7EAB" w:rsidP="003C7EAB">
      <w:pPr>
        <w:snapToGrid w:val="0"/>
        <w:spacing w:line="240" w:lineRule="exact"/>
        <w:ind w:left="3686"/>
        <w:rPr>
          <w:sz w:val="28"/>
          <w:szCs w:val="28"/>
        </w:rPr>
      </w:pPr>
    </w:p>
    <w:p w14:paraId="6A9DFC5B" w14:textId="77777777" w:rsidR="003C7EAB" w:rsidRDefault="003C7EAB" w:rsidP="003C7EAB">
      <w:pPr>
        <w:snapToGrid w:val="0"/>
        <w:spacing w:line="240" w:lineRule="exact"/>
        <w:ind w:left="3686"/>
        <w:rPr>
          <w:sz w:val="28"/>
          <w:szCs w:val="28"/>
        </w:rPr>
      </w:pPr>
    </w:p>
    <w:p w14:paraId="49E71303" w14:textId="77777777" w:rsidR="003C7EAB" w:rsidRDefault="003C7EAB" w:rsidP="003C7EAB">
      <w:pPr>
        <w:ind w:firstLine="709"/>
        <w:jc w:val="both"/>
        <w:rPr>
          <w:spacing w:val="-8"/>
          <w:sz w:val="28"/>
          <w:szCs w:val="28"/>
        </w:rPr>
      </w:pPr>
    </w:p>
    <w:p w14:paraId="40D13FC5" w14:textId="77777777" w:rsidR="003C7EAB" w:rsidRDefault="003C7EAB" w:rsidP="003C7EAB">
      <w:pPr>
        <w:ind w:firstLine="709"/>
        <w:jc w:val="both"/>
        <w:rPr>
          <w:spacing w:val="-8"/>
          <w:sz w:val="28"/>
          <w:szCs w:val="28"/>
        </w:rPr>
      </w:pPr>
    </w:p>
    <w:p w14:paraId="36882EB3" w14:textId="77777777" w:rsidR="003C7EAB" w:rsidRDefault="003C7EAB" w:rsidP="003C7EAB">
      <w:pPr>
        <w:ind w:firstLine="709"/>
        <w:jc w:val="both"/>
        <w:rPr>
          <w:spacing w:val="-8"/>
          <w:sz w:val="28"/>
          <w:szCs w:val="28"/>
        </w:rPr>
      </w:pPr>
    </w:p>
    <w:p w14:paraId="21746378" w14:textId="77777777" w:rsidR="003C7EAB" w:rsidRDefault="003C7EAB" w:rsidP="003C7EAB">
      <w:pPr>
        <w:ind w:firstLine="709"/>
        <w:jc w:val="both"/>
        <w:rPr>
          <w:spacing w:val="-8"/>
          <w:sz w:val="28"/>
          <w:szCs w:val="28"/>
        </w:rPr>
      </w:pPr>
      <w:r>
        <w:rPr>
          <w:spacing w:val="-8"/>
          <w:sz w:val="28"/>
          <w:szCs w:val="28"/>
        </w:rPr>
        <w:tab/>
        <w:t xml:space="preserve">В целях </w:t>
      </w:r>
      <w:r w:rsidR="009A61F3">
        <w:rPr>
          <w:spacing w:val="-8"/>
          <w:sz w:val="28"/>
          <w:szCs w:val="28"/>
        </w:rPr>
        <w:t>развития региональной системы выявления и поддержки</w:t>
      </w:r>
      <w:r>
        <w:rPr>
          <w:spacing w:val="-8"/>
          <w:sz w:val="28"/>
          <w:szCs w:val="28"/>
        </w:rPr>
        <w:t xml:space="preserve"> одарённых школьников</w:t>
      </w:r>
      <w:r w:rsidR="009A61F3">
        <w:rPr>
          <w:spacing w:val="-8"/>
          <w:sz w:val="28"/>
          <w:szCs w:val="28"/>
        </w:rPr>
        <w:t>, повышения интереса учащихся общеобразовательных учреждений к углубленному</w:t>
      </w:r>
      <w:r>
        <w:rPr>
          <w:spacing w:val="-8"/>
          <w:sz w:val="28"/>
          <w:szCs w:val="28"/>
        </w:rPr>
        <w:t xml:space="preserve"> </w:t>
      </w:r>
      <w:r w:rsidR="009A61F3">
        <w:rPr>
          <w:spacing w:val="-8"/>
          <w:sz w:val="28"/>
          <w:szCs w:val="28"/>
        </w:rPr>
        <w:t>изучению истории Алтайского края и оказания содействия старшеклассникам в профессиональном самоопределении</w:t>
      </w:r>
      <w:r>
        <w:rPr>
          <w:spacing w:val="-8"/>
          <w:sz w:val="28"/>
          <w:szCs w:val="28"/>
        </w:rPr>
        <w:t xml:space="preserve"> </w:t>
      </w:r>
    </w:p>
    <w:p w14:paraId="0918AF4A" w14:textId="77777777" w:rsidR="003C7EAB" w:rsidRDefault="003C7EAB" w:rsidP="003672BB">
      <w:pPr>
        <w:jc w:val="both"/>
        <w:rPr>
          <w:spacing w:val="-8"/>
          <w:sz w:val="28"/>
          <w:szCs w:val="28"/>
        </w:rPr>
      </w:pPr>
      <w:r>
        <w:rPr>
          <w:spacing w:val="-8"/>
          <w:sz w:val="28"/>
          <w:szCs w:val="28"/>
        </w:rPr>
        <w:t>п р и к а з ы в а ю:</w:t>
      </w:r>
    </w:p>
    <w:p w14:paraId="1309624F" w14:textId="22FA343F" w:rsidR="003C7EAB" w:rsidRDefault="003C7EAB" w:rsidP="003C7EAB">
      <w:pPr>
        <w:numPr>
          <w:ilvl w:val="0"/>
          <w:numId w:val="5"/>
        </w:numPr>
        <w:tabs>
          <w:tab w:val="left" w:pos="1134"/>
        </w:tabs>
        <w:ind w:left="0" w:firstLine="709"/>
        <w:jc w:val="both"/>
        <w:rPr>
          <w:spacing w:val="-8"/>
          <w:sz w:val="28"/>
          <w:szCs w:val="28"/>
        </w:rPr>
      </w:pPr>
      <w:r>
        <w:rPr>
          <w:spacing w:val="-8"/>
          <w:sz w:val="28"/>
          <w:szCs w:val="28"/>
        </w:rPr>
        <w:t xml:space="preserve">Провести </w:t>
      </w:r>
      <w:r w:rsidR="003672BB">
        <w:rPr>
          <w:spacing w:val="-8"/>
          <w:sz w:val="28"/>
          <w:szCs w:val="28"/>
        </w:rPr>
        <w:t>30</w:t>
      </w:r>
      <w:r w:rsidR="00DB6A4C" w:rsidRPr="002E703D">
        <w:rPr>
          <w:spacing w:val="-8"/>
          <w:sz w:val="28"/>
          <w:szCs w:val="28"/>
        </w:rPr>
        <w:t>-</w:t>
      </w:r>
      <w:r w:rsidR="003672BB">
        <w:rPr>
          <w:spacing w:val="-8"/>
          <w:sz w:val="28"/>
          <w:szCs w:val="28"/>
        </w:rPr>
        <w:t>31</w:t>
      </w:r>
      <w:r w:rsidR="00DB6A4C" w:rsidRPr="002E703D">
        <w:rPr>
          <w:spacing w:val="-8"/>
          <w:sz w:val="28"/>
          <w:szCs w:val="28"/>
        </w:rPr>
        <w:t xml:space="preserve"> марта 202</w:t>
      </w:r>
      <w:r w:rsidR="009A116F">
        <w:rPr>
          <w:spacing w:val="-8"/>
          <w:sz w:val="28"/>
          <w:szCs w:val="28"/>
        </w:rPr>
        <w:t xml:space="preserve">5 </w:t>
      </w:r>
      <w:r w:rsidR="00DB6A4C" w:rsidRPr="002E703D">
        <w:rPr>
          <w:spacing w:val="-8"/>
          <w:sz w:val="28"/>
          <w:szCs w:val="28"/>
        </w:rPr>
        <w:t>г.</w:t>
      </w:r>
      <w:r w:rsidR="00DB6A4C">
        <w:rPr>
          <w:sz w:val="28"/>
          <w:szCs w:val="28"/>
        </w:rPr>
        <w:t xml:space="preserve"> </w:t>
      </w:r>
      <w:r w:rsidR="00DB6A4C" w:rsidRPr="00307ECF">
        <w:rPr>
          <w:sz w:val="28"/>
          <w:szCs w:val="28"/>
        </w:rPr>
        <w:t>XX</w:t>
      </w:r>
      <w:r w:rsidR="00176E6E">
        <w:rPr>
          <w:sz w:val="28"/>
          <w:szCs w:val="28"/>
          <w:lang w:val="en-US"/>
        </w:rPr>
        <w:t>X</w:t>
      </w:r>
      <w:r w:rsidR="00E50D27">
        <w:rPr>
          <w:sz w:val="28"/>
          <w:szCs w:val="28"/>
          <w:lang w:val="en-US"/>
        </w:rPr>
        <w:t>I</w:t>
      </w:r>
      <w:r w:rsidR="009A116F">
        <w:rPr>
          <w:sz w:val="28"/>
          <w:szCs w:val="28"/>
          <w:lang w:val="en-US"/>
        </w:rPr>
        <w:t>I</w:t>
      </w:r>
      <w:r w:rsidR="003672BB">
        <w:rPr>
          <w:sz w:val="28"/>
          <w:szCs w:val="28"/>
          <w:lang w:val="en-US"/>
        </w:rPr>
        <w:t>I</w:t>
      </w:r>
      <w:r w:rsidR="00DB6A4C" w:rsidRPr="00AD1876">
        <w:rPr>
          <w:sz w:val="28"/>
          <w:szCs w:val="28"/>
        </w:rPr>
        <w:t xml:space="preserve"> </w:t>
      </w:r>
      <w:r w:rsidR="00DB6A4C">
        <w:rPr>
          <w:sz w:val="28"/>
          <w:szCs w:val="28"/>
        </w:rPr>
        <w:t>р</w:t>
      </w:r>
      <w:r w:rsidR="00DB6A4C" w:rsidRPr="00AD1876">
        <w:rPr>
          <w:sz w:val="28"/>
          <w:szCs w:val="28"/>
        </w:rPr>
        <w:t>егиональн</w:t>
      </w:r>
      <w:r w:rsidR="00DB6A4C">
        <w:rPr>
          <w:sz w:val="28"/>
          <w:szCs w:val="28"/>
        </w:rPr>
        <w:t>ую</w:t>
      </w:r>
      <w:r w:rsidR="00DB6A4C" w:rsidRPr="00AD1876">
        <w:rPr>
          <w:sz w:val="28"/>
          <w:szCs w:val="28"/>
        </w:rPr>
        <w:t xml:space="preserve"> историко</w:t>
      </w:r>
      <w:r w:rsidR="00DB6A4C">
        <w:rPr>
          <w:sz w:val="28"/>
          <w:szCs w:val="28"/>
        </w:rPr>
        <w:t>-</w:t>
      </w:r>
      <w:r w:rsidR="00DB6A4C" w:rsidRPr="00AD1876">
        <w:rPr>
          <w:sz w:val="28"/>
          <w:szCs w:val="28"/>
        </w:rPr>
        <w:t>краеведческ</w:t>
      </w:r>
      <w:r w:rsidR="00DB6A4C">
        <w:rPr>
          <w:sz w:val="28"/>
          <w:szCs w:val="28"/>
        </w:rPr>
        <w:t>ую</w:t>
      </w:r>
      <w:r w:rsidR="00DB6A4C" w:rsidRPr="00AD1876">
        <w:rPr>
          <w:sz w:val="28"/>
          <w:szCs w:val="28"/>
        </w:rPr>
        <w:t xml:space="preserve"> конференци</w:t>
      </w:r>
      <w:r w:rsidR="00DB6A4C">
        <w:rPr>
          <w:sz w:val="28"/>
          <w:szCs w:val="28"/>
        </w:rPr>
        <w:t>ю</w:t>
      </w:r>
      <w:r w:rsidR="00DB6A4C" w:rsidRPr="00AD1876">
        <w:rPr>
          <w:sz w:val="28"/>
          <w:szCs w:val="28"/>
        </w:rPr>
        <w:t xml:space="preserve"> </w:t>
      </w:r>
      <w:r w:rsidR="00DB6A4C">
        <w:rPr>
          <w:sz w:val="28"/>
          <w:szCs w:val="28"/>
        </w:rPr>
        <w:t xml:space="preserve">учащихся Алтайского края </w:t>
      </w:r>
      <w:r>
        <w:rPr>
          <w:spacing w:val="-8"/>
          <w:sz w:val="28"/>
          <w:szCs w:val="28"/>
        </w:rPr>
        <w:t xml:space="preserve">(далее </w:t>
      </w:r>
      <w:r w:rsidR="00471286">
        <w:rPr>
          <w:spacing w:val="-8"/>
          <w:sz w:val="28"/>
          <w:szCs w:val="28"/>
        </w:rPr>
        <w:t>–</w:t>
      </w:r>
      <w:r>
        <w:rPr>
          <w:spacing w:val="-8"/>
          <w:sz w:val="28"/>
          <w:szCs w:val="28"/>
        </w:rPr>
        <w:t xml:space="preserve"> </w:t>
      </w:r>
      <w:r w:rsidR="003672BB">
        <w:rPr>
          <w:spacing w:val="-8"/>
          <w:sz w:val="28"/>
          <w:szCs w:val="28"/>
        </w:rPr>
        <w:t>«</w:t>
      </w:r>
      <w:r w:rsidR="00DB6A4C">
        <w:rPr>
          <w:spacing w:val="-8"/>
          <w:sz w:val="28"/>
          <w:szCs w:val="28"/>
        </w:rPr>
        <w:t>Конференция</w:t>
      </w:r>
      <w:r w:rsidR="003672BB">
        <w:rPr>
          <w:spacing w:val="-8"/>
          <w:sz w:val="28"/>
          <w:szCs w:val="28"/>
        </w:rPr>
        <w:t>»</w:t>
      </w:r>
      <w:r>
        <w:rPr>
          <w:spacing w:val="-8"/>
          <w:sz w:val="28"/>
          <w:szCs w:val="28"/>
        </w:rPr>
        <w:t>).</w:t>
      </w:r>
    </w:p>
    <w:p w14:paraId="6A0D1B8E" w14:textId="77777777" w:rsidR="00DB6A4C" w:rsidRPr="00176E6E" w:rsidRDefault="00176E6E" w:rsidP="00DD1620">
      <w:pPr>
        <w:numPr>
          <w:ilvl w:val="0"/>
          <w:numId w:val="5"/>
        </w:numPr>
        <w:tabs>
          <w:tab w:val="left" w:pos="1134"/>
        </w:tabs>
        <w:autoSpaceDE w:val="0"/>
        <w:autoSpaceDN w:val="0"/>
        <w:adjustRightInd w:val="0"/>
        <w:spacing w:line="252" w:lineRule="auto"/>
        <w:ind w:left="0" w:firstLine="709"/>
        <w:jc w:val="both"/>
        <w:rPr>
          <w:sz w:val="28"/>
          <w:szCs w:val="28"/>
        </w:rPr>
      </w:pPr>
      <w:r w:rsidRPr="00176E6E">
        <w:rPr>
          <w:spacing w:val="-8"/>
          <w:sz w:val="28"/>
          <w:szCs w:val="28"/>
        </w:rPr>
        <w:t xml:space="preserve">Утвердить </w:t>
      </w:r>
      <w:r w:rsidR="00F80AC5" w:rsidRPr="00176E6E">
        <w:rPr>
          <w:sz w:val="28"/>
          <w:szCs w:val="28"/>
        </w:rPr>
        <w:t xml:space="preserve">состав оргкомитета Конференции (приложение </w:t>
      </w:r>
      <w:r w:rsidRPr="00176E6E">
        <w:rPr>
          <w:sz w:val="28"/>
          <w:szCs w:val="28"/>
        </w:rPr>
        <w:t>1</w:t>
      </w:r>
      <w:r w:rsidR="00F80AC5" w:rsidRPr="00176E6E">
        <w:rPr>
          <w:sz w:val="28"/>
          <w:szCs w:val="28"/>
        </w:rPr>
        <w:t>).</w:t>
      </w:r>
    </w:p>
    <w:p w14:paraId="13E712E5" w14:textId="7C26D11B" w:rsidR="00176E6E" w:rsidRDefault="00703AB1" w:rsidP="00C21216">
      <w:pPr>
        <w:numPr>
          <w:ilvl w:val="0"/>
          <w:numId w:val="5"/>
        </w:numPr>
        <w:tabs>
          <w:tab w:val="left" w:pos="1134"/>
        </w:tabs>
        <w:autoSpaceDE w:val="0"/>
        <w:autoSpaceDN w:val="0"/>
        <w:adjustRightInd w:val="0"/>
        <w:spacing w:line="252" w:lineRule="auto"/>
        <w:ind w:left="0" w:firstLine="709"/>
        <w:jc w:val="both"/>
        <w:rPr>
          <w:sz w:val="28"/>
          <w:szCs w:val="28"/>
        </w:rPr>
      </w:pPr>
      <w:r>
        <w:rPr>
          <w:spacing w:val="-8"/>
          <w:sz w:val="28"/>
          <w:szCs w:val="28"/>
        </w:rPr>
        <w:t xml:space="preserve">Утвердить </w:t>
      </w:r>
      <w:r w:rsidR="00176E6E" w:rsidRPr="00176E6E">
        <w:rPr>
          <w:spacing w:val="-8"/>
          <w:sz w:val="28"/>
          <w:szCs w:val="28"/>
        </w:rPr>
        <w:t xml:space="preserve">Положение </w:t>
      </w:r>
      <w:r w:rsidR="00176E6E" w:rsidRPr="00DB6A4C">
        <w:rPr>
          <w:sz w:val="28"/>
          <w:szCs w:val="28"/>
        </w:rPr>
        <w:t>о ежегодной региональной историко-краеведческой конференции учащихся Алтайского края</w:t>
      </w:r>
      <w:r>
        <w:rPr>
          <w:sz w:val="28"/>
          <w:szCs w:val="28"/>
        </w:rPr>
        <w:t xml:space="preserve"> (приложение 2).</w:t>
      </w:r>
    </w:p>
    <w:p w14:paraId="22CC9BC8" w14:textId="35FDCA67" w:rsidR="003C7EAB" w:rsidRPr="0035160F" w:rsidRDefault="003672BB" w:rsidP="00A71731">
      <w:pPr>
        <w:numPr>
          <w:ilvl w:val="0"/>
          <w:numId w:val="5"/>
        </w:numPr>
        <w:tabs>
          <w:tab w:val="left" w:pos="1134"/>
        </w:tabs>
        <w:ind w:left="0" w:firstLine="709"/>
        <w:jc w:val="both"/>
        <w:rPr>
          <w:sz w:val="28"/>
          <w:szCs w:val="28"/>
        </w:rPr>
      </w:pPr>
      <w:r>
        <w:rPr>
          <w:sz w:val="28"/>
          <w:szCs w:val="28"/>
        </w:rPr>
        <w:t>Краевому государственному бюджетному общеобразовательному</w:t>
      </w:r>
      <w:r w:rsidR="00451CA6">
        <w:rPr>
          <w:sz w:val="28"/>
          <w:szCs w:val="28"/>
        </w:rPr>
        <w:t xml:space="preserve"> учреждению «Алтайский краевой педагогический лицей-интернат»</w:t>
      </w:r>
      <w:r w:rsidR="003C7EAB" w:rsidRPr="0035160F">
        <w:rPr>
          <w:sz w:val="28"/>
          <w:szCs w:val="28"/>
        </w:rPr>
        <w:t xml:space="preserve"> </w:t>
      </w:r>
      <w:r w:rsidR="00C21216">
        <w:rPr>
          <w:sz w:val="28"/>
          <w:szCs w:val="28"/>
        </w:rPr>
        <w:t>(</w:t>
      </w:r>
      <w:r w:rsidR="003C7EAB" w:rsidRPr="0035160F">
        <w:rPr>
          <w:sz w:val="28"/>
          <w:szCs w:val="28"/>
        </w:rPr>
        <w:t>Романенко С.А.</w:t>
      </w:r>
      <w:r w:rsidR="00C21216">
        <w:rPr>
          <w:sz w:val="28"/>
          <w:szCs w:val="28"/>
        </w:rPr>
        <w:t>)</w:t>
      </w:r>
      <w:r w:rsidR="003C7EAB" w:rsidRPr="0035160F">
        <w:rPr>
          <w:sz w:val="28"/>
          <w:szCs w:val="28"/>
        </w:rPr>
        <w:t xml:space="preserve"> обеспечить финансирование </w:t>
      </w:r>
      <w:r w:rsidR="00F80AC5" w:rsidRPr="0035160F">
        <w:rPr>
          <w:sz w:val="28"/>
          <w:szCs w:val="28"/>
        </w:rPr>
        <w:t>конференции</w:t>
      </w:r>
      <w:r w:rsidR="003C7EAB" w:rsidRPr="0035160F">
        <w:rPr>
          <w:sz w:val="28"/>
          <w:szCs w:val="28"/>
        </w:rPr>
        <w:t>.</w:t>
      </w:r>
    </w:p>
    <w:p w14:paraId="1E81112A" w14:textId="77777777" w:rsidR="003C7EAB" w:rsidRPr="00617204" w:rsidRDefault="003C7EAB" w:rsidP="003C7EAB">
      <w:pPr>
        <w:numPr>
          <w:ilvl w:val="0"/>
          <w:numId w:val="5"/>
        </w:numPr>
        <w:tabs>
          <w:tab w:val="left" w:pos="1134"/>
        </w:tabs>
        <w:ind w:left="0" w:firstLine="709"/>
        <w:jc w:val="both"/>
        <w:rPr>
          <w:bCs/>
          <w:sz w:val="28"/>
          <w:szCs w:val="28"/>
        </w:rPr>
      </w:pPr>
      <w:r>
        <w:rPr>
          <w:sz w:val="28"/>
          <w:szCs w:val="28"/>
        </w:rPr>
        <w:t>Регионально</w:t>
      </w:r>
      <w:r w:rsidR="00C21216">
        <w:rPr>
          <w:sz w:val="28"/>
          <w:szCs w:val="28"/>
        </w:rPr>
        <w:t>му</w:t>
      </w:r>
      <w:r>
        <w:rPr>
          <w:sz w:val="28"/>
          <w:szCs w:val="28"/>
        </w:rPr>
        <w:t xml:space="preserve"> центр</w:t>
      </w:r>
      <w:r w:rsidR="00C21216">
        <w:rPr>
          <w:sz w:val="28"/>
          <w:szCs w:val="28"/>
        </w:rPr>
        <w:t>у</w:t>
      </w:r>
      <w:r>
        <w:rPr>
          <w:sz w:val="28"/>
          <w:szCs w:val="28"/>
        </w:rPr>
        <w:t xml:space="preserve"> выявления и поддержки одарённых детей в Алтайском крае </w:t>
      </w:r>
      <w:r w:rsidR="00C21216">
        <w:rPr>
          <w:sz w:val="28"/>
          <w:szCs w:val="28"/>
        </w:rPr>
        <w:t>«Талант 22» (</w:t>
      </w:r>
      <w:r>
        <w:rPr>
          <w:sz w:val="28"/>
          <w:szCs w:val="28"/>
        </w:rPr>
        <w:t>Денисенко Т. В.</w:t>
      </w:r>
      <w:r w:rsidR="00C21216">
        <w:rPr>
          <w:sz w:val="28"/>
          <w:szCs w:val="28"/>
        </w:rPr>
        <w:t>)</w:t>
      </w:r>
      <w:r>
        <w:rPr>
          <w:sz w:val="28"/>
          <w:szCs w:val="28"/>
        </w:rPr>
        <w:t xml:space="preserve"> обеспечить организационное </w:t>
      </w:r>
      <w:r w:rsidR="00F80AC5">
        <w:rPr>
          <w:sz w:val="28"/>
          <w:szCs w:val="28"/>
        </w:rPr>
        <w:t xml:space="preserve">и методическое </w:t>
      </w:r>
      <w:r>
        <w:rPr>
          <w:sz w:val="28"/>
          <w:szCs w:val="28"/>
        </w:rPr>
        <w:t xml:space="preserve">сопровождение </w:t>
      </w:r>
      <w:r w:rsidR="00F80AC5">
        <w:rPr>
          <w:sz w:val="28"/>
          <w:szCs w:val="28"/>
        </w:rPr>
        <w:t>Конференции</w:t>
      </w:r>
      <w:r>
        <w:rPr>
          <w:sz w:val="28"/>
          <w:szCs w:val="28"/>
        </w:rPr>
        <w:t>.</w:t>
      </w:r>
    </w:p>
    <w:p w14:paraId="587C3300" w14:textId="77777777" w:rsidR="003C7EAB" w:rsidRPr="0044181C" w:rsidRDefault="003C7EAB" w:rsidP="00C21216">
      <w:pPr>
        <w:numPr>
          <w:ilvl w:val="0"/>
          <w:numId w:val="5"/>
        </w:numPr>
        <w:tabs>
          <w:tab w:val="left" w:pos="851"/>
          <w:tab w:val="left" w:pos="1134"/>
        </w:tabs>
        <w:ind w:left="0" w:firstLine="709"/>
        <w:jc w:val="both"/>
        <w:rPr>
          <w:sz w:val="28"/>
          <w:szCs w:val="28"/>
        </w:rPr>
      </w:pPr>
      <w:r w:rsidRPr="0044181C">
        <w:rPr>
          <w:sz w:val="28"/>
          <w:szCs w:val="28"/>
        </w:rPr>
        <w:t>Контроль исполнени</w:t>
      </w:r>
      <w:r w:rsidR="00F80AC5">
        <w:rPr>
          <w:sz w:val="28"/>
          <w:szCs w:val="28"/>
        </w:rPr>
        <w:t>я</w:t>
      </w:r>
      <w:r w:rsidRPr="0044181C">
        <w:rPr>
          <w:sz w:val="28"/>
          <w:szCs w:val="28"/>
        </w:rPr>
        <w:t xml:space="preserve"> настоящего приказа возложить на начальника отдела </w:t>
      </w:r>
      <w:r>
        <w:rPr>
          <w:sz w:val="28"/>
          <w:szCs w:val="28"/>
        </w:rPr>
        <w:t xml:space="preserve">организации </w:t>
      </w:r>
      <w:r w:rsidRPr="0044181C">
        <w:rPr>
          <w:sz w:val="28"/>
          <w:szCs w:val="28"/>
        </w:rPr>
        <w:t xml:space="preserve">общего образования </w:t>
      </w:r>
      <w:r>
        <w:rPr>
          <w:sz w:val="28"/>
          <w:szCs w:val="28"/>
        </w:rPr>
        <w:t>и оценочных процедур Полосину Н.В.</w:t>
      </w:r>
    </w:p>
    <w:p w14:paraId="2FBD706D" w14:textId="77777777" w:rsidR="003C7EAB" w:rsidRPr="0044181C" w:rsidRDefault="003C7EAB" w:rsidP="003C7EAB">
      <w:pPr>
        <w:jc w:val="both"/>
        <w:rPr>
          <w:sz w:val="28"/>
          <w:szCs w:val="28"/>
        </w:rPr>
      </w:pPr>
    </w:p>
    <w:p w14:paraId="2EA359F1" w14:textId="77777777" w:rsidR="003C7EAB" w:rsidRDefault="003C7EAB" w:rsidP="003C7EAB">
      <w:pPr>
        <w:ind w:left="24"/>
        <w:jc w:val="both"/>
        <w:rPr>
          <w:color w:val="000000"/>
          <w:spacing w:val="-6"/>
          <w:sz w:val="28"/>
          <w:szCs w:val="28"/>
        </w:rPr>
      </w:pPr>
    </w:p>
    <w:p w14:paraId="4BBE41F9" w14:textId="77777777" w:rsidR="003C7EAB" w:rsidRDefault="003C7EAB" w:rsidP="003C7EAB">
      <w:pPr>
        <w:ind w:left="24"/>
        <w:jc w:val="both"/>
        <w:rPr>
          <w:color w:val="000000"/>
          <w:spacing w:val="-6"/>
          <w:sz w:val="28"/>
          <w:szCs w:val="28"/>
        </w:rPr>
      </w:pPr>
    </w:p>
    <w:p w14:paraId="5CF5DBFA" w14:textId="77777777" w:rsidR="003C7EAB" w:rsidRPr="00D41DE7" w:rsidRDefault="003C7EAB" w:rsidP="003C7EAB">
      <w:pPr>
        <w:pStyle w:val="ConsPlusCell"/>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sidRPr="00D41D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41DE7">
        <w:rPr>
          <w:rFonts w:ascii="Times New Roman" w:hAnsi="Times New Roman" w:cs="Times New Roman"/>
          <w:sz w:val="28"/>
          <w:szCs w:val="28"/>
        </w:rPr>
        <w:t xml:space="preserve">               </w:t>
      </w:r>
      <w:r>
        <w:rPr>
          <w:rFonts w:ascii="Times New Roman" w:hAnsi="Times New Roman" w:cs="Times New Roman"/>
          <w:sz w:val="28"/>
          <w:szCs w:val="28"/>
        </w:rPr>
        <w:t>Л.С. Терновая</w:t>
      </w:r>
    </w:p>
    <w:p w14:paraId="5F04DC96" w14:textId="77777777" w:rsidR="003C7EAB" w:rsidRDefault="003C7EAB" w:rsidP="003C7EAB">
      <w:pPr>
        <w:pStyle w:val="ConsPlusCell"/>
        <w:jc w:val="both"/>
        <w:rPr>
          <w:rFonts w:ascii="Times New Roman" w:hAnsi="Times New Roman" w:cs="Times New Roman"/>
        </w:rPr>
      </w:pPr>
    </w:p>
    <w:p w14:paraId="588F4D5E" w14:textId="77777777" w:rsidR="003C7EAB" w:rsidRDefault="003C7EAB" w:rsidP="003C7EAB">
      <w:pPr>
        <w:pStyle w:val="ConsPlusCell"/>
        <w:jc w:val="both"/>
        <w:rPr>
          <w:rFonts w:ascii="Times New Roman" w:hAnsi="Times New Roman" w:cs="Times New Roman"/>
        </w:rPr>
      </w:pPr>
    </w:p>
    <w:p w14:paraId="0C97F80D" w14:textId="77777777" w:rsidR="00703AB1" w:rsidRDefault="00703AB1" w:rsidP="003C7EAB">
      <w:pPr>
        <w:pStyle w:val="ConsPlusCell"/>
        <w:jc w:val="both"/>
        <w:rPr>
          <w:rFonts w:ascii="Times New Roman" w:hAnsi="Times New Roman" w:cs="Times New Roman"/>
        </w:rPr>
      </w:pPr>
    </w:p>
    <w:p w14:paraId="3D13C997" w14:textId="77777777" w:rsidR="002E703D" w:rsidRDefault="002E703D" w:rsidP="003C7EAB">
      <w:pPr>
        <w:pStyle w:val="ConsPlusCell"/>
        <w:jc w:val="both"/>
        <w:rPr>
          <w:rFonts w:ascii="Times New Roman" w:hAnsi="Times New Roman" w:cs="Times New Roman"/>
        </w:rPr>
      </w:pPr>
    </w:p>
    <w:p w14:paraId="3B29688B" w14:textId="77777777" w:rsidR="00703AB1" w:rsidRDefault="00703AB1" w:rsidP="003C7EAB">
      <w:pPr>
        <w:pStyle w:val="ConsPlusCell"/>
        <w:jc w:val="both"/>
        <w:rPr>
          <w:rFonts w:ascii="Times New Roman" w:hAnsi="Times New Roman" w:cs="Times New Roman"/>
        </w:rPr>
      </w:pPr>
    </w:p>
    <w:p w14:paraId="3E9C694C" w14:textId="020BEDC4" w:rsidR="00703AB1" w:rsidRDefault="00703AB1" w:rsidP="003C7EAB">
      <w:pPr>
        <w:pStyle w:val="ConsPlusCell"/>
        <w:jc w:val="both"/>
        <w:rPr>
          <w:rFonts w:ascii="Times New Roman" w:hAnsi="Times New Roman" w:cs="Times New Roman"/>
        </w:rPr>
      </w:pPr>
    </w:p>
    <w:p w14:paraId="1EAD30DA" w14:textId="77777777" w:rsidR="00077365" w:rsidRDefault="00077365" w:rsidP="003C7EAB">
      <w:pPr>
        <w:pStyle w:val="ConsPlusCell"/>
        <w:jc w:val="both"/>
        <w:rPr>
          <w:rFonts w:ascii="Times New Roman" w:hAnsi="Times New Roman" w:cs="Times New Roman"/>
        </w:rPr>
      </w:pPr>
    </w:p>
    <w:p w14:paraId="65068710" w14:textId="77777777" w:rsidR="00E50D27" w:rsidRDefault="00E50D27" w:rsidP="003C7EAB">
      <w:pPr>
        <w:pStyle w:val="ConsPlusCell"/>
        <w:jc w:val="both"/>
        <w:rPr>
          <w:rFonts w:ascii="Times New Roman" w:hAnsi="Times New Roman" w:cs="Times New Roman"/>
        </w:rPr>
      </w:pPr>
    </w:p>
    <w:p w14:paraId="1297DA87" w14:textId="77777777" w:rsidR="00E50D27" w:rsidRDefault="00E50D27" w:rsidP="003C7EAB">
      <w:pPr>
        <w:pStyle w:val="ConsPlusCell"/>
        <w:jc w:val="both"/>
        <w:rPr>
          <w:rFonts w:ascii="Times New Roman" w:hAnsi="Times New Roman" w:cs="Times New Roman"/>
        </w:rPr>
      </w:pPr>
    </w:p>
    <w:p w14:paraId="37D33ABE" w14:textId="77777777" w:rsidR="00E50D27" w:rsidRDefault="00E50D27" w:rsidP="003C7EAB">
      <w:pPr>
        <w:pStyle w:val="ConsPlusCell"/>
        <w:jc w:val="both"/>
        <w:rPr>
          <w:rFonts w:ascii="Times New Roman" w:hAnsi="Times New Roman" w:cs="Times New Roman"/>
        </w:rPr>
      </w:pPr>
    </w:p>
    <w:p w14:paraId="1EB23800" w14:textId="7653A160" w:rsidR="00B8661A" w:rsidRDefault="00B8661A" w:rsidP="00A44139">
      <w:pPr>
        <w:ind w:firstLine="709"/>
        <w:jc w:val="right"/>
        <w:rPr>
          <w:spacing w:val="-10"/>
        </w:rPr>
      </w:pPr>
    </w:p>
    <w:p w14:paraId="0162DC56" w14:textId="48AB777A" w:rsidR="00F045B6" w:rsidRDefault="00F045B6" w:rsidP="00A44139">
      <w:pPr>
        <w:ind w:firstLine="709"/>
        <w:jc w:val="right"/>
        <w:rPr>
          <w:spacing w:val="-10"/>
        </w:rPr>
      </w:pPr>
    </w:p>
    <w:p w14:paraId="2A27EA94" w14:textId="77777777" w:rsidR="00451CA6" w:rsidRDefault="008A6203" w:rsidP="008A6203">
      <w:pPr>
        <w:spacing w:line="240" w:lineRule="exact"/>
        <w:ind w:left="5103"/>
        <w:rPr>
          <w:spacing w:val="-10"/>
          <w:sz w:val="28"/>
          <w:szCs w:val="28"/>
        </w:rPr>
      </w:pPr>
      <w:r w:rsidRPr="00451CA6">
        <w:rPr>
          <w:spacing w:val="-10"/>
          <w:sz w:val="28"/>
          <w:szCs w:val="28"/>
        </w:rPr>
        <w:t xml:space="preserve">ПРИЛОЖЕНИЕ </w:t>
      </w:r>
      <w:r w:rsidR="00077365" w:rsidRPr="00451CA6">
        <w:rPr>
          <w:spacing w:val="-10"/>
          <w:sz w:val="28"/>
          <w:szCs w:val="28"/>
        </w:rPr>
        <w:t>1</w:t>
      </w:r>
    </w:p>
    <w:p w14:paraId="4F3FE528" w14:textId="77777777" w:rsidR="00451CA6" w:rsidRDefault="00451CA6" w:rsidP="008A6203">
      <w:pPr>
        <w:spacing w:line="240" w:lineRule="exact"/>
        <w:ind w:left="5103"/>
        <w:rPr>
          <w:spacing w:val="-10"/>
          <w:sz w:val="28"/>
          <w:szCs w:val="28"/>
        </w:rPr>
      </w:pPr>
    </w:p>
    <w:p w14:paraId="2FA23D9F" w14:textId="77777777" w:rsidR="00451CA6" w:rsidRDefault="00451CA6" w:rsidP="008A6203">
      <w:pPr>
        <w:spacing w:line="240" w:lineRule="exact"/>
        <w:ind w:left="5103"/>
        <w:rPr>
          <w:spacing w:val="-10"/>
          <w:sz w:val="28"/>
          <w:szCs w:val="28"/>
        </w:rPr>
      </w:pPr>
      <w:r>
        <w:rPr>
          <w:spacing w:val="-10"/>
          <w:sz w:val="28"/>
          <w:szCs w:val="28"/>
        </w:rPr>
        <w:t>УТВЕРЖДЕН</w:t>
      </w:r>
      <w:r w:rsidR="008A6203" w:rsidRPr="00451CA6">
        <w:rPr>
          <w:spacing w:val="-10"/>
          <w:sz w:val="28"/>
          <w:szCs w:val="28"/>
        </w:rPr>
        <w:t xml:space="preserve">                                                           приказ</w:t>
      </w:r>
      <w:r>
        <w:rPr>
          <w:spacing w:val="-10"/>
          <w:sz w:val="28"/>
          <w:szCs w:val="28"/>
        </w:rPr>
        <w:t xml:space="preserve">ом </w:t>
      </w:r>
      <w:r w:rsidR="008A6203" w:rsidRPr="00451CA6">
        <w:rPr>
          <w:spacing w:val="-10"/>
          <w:sz w:val="28"/>
          <w:szCs w:val="28"/>
        </w:rPr>
        <w:t xml:space="preserve">Министерства образования и науки </w:t>
      </w:r>
    </w:p>
    <w:p w14:paraId="361B22B4" w14:textId="6463985E" w:rsidR="008A6203" w:rsidRPr="00451CA6" w:rsidRDefault="008A6203" w:rsidP="008A6203">
      <w:pPr>
        <w:spacing w:line="240" w:lineRule="exact"/>
        <w:ind w:left="5103"/>
        <w:rPr>
          <w:spacing w:val="-10"/>
          <w:sz w:val="28"/>
          <w:szCs w:val="28"/>
          <w:u w:val="single"/>
        </w:rPr>
      </w:pPr>
      <w:r w:rsidRPr="00451CA6">
        <w:rPr>
          <w:spacing w:val="-10"/>
          <w:sz w:val="28"/>
          <w:szCs w:val="28"/>
        </w:rPr>
        <w:t xml:space="preserve">Алтайского края                                                 от </w:t>
      </w:r>
      <w:r w:rsidRPr="00451CA6">
        <w:rPr>
          <w:spacing w:val="-10"/>
          <w:sz w:val="28"/>
          <w:szCs w:val="28"/>
          <w:u w:val="single"/>
        </w:rPr>
        <w:t>_________</w:t>
      </w:r>
      <w:r w:rsidRPr="00451CA6">
        <w:rPr>
          <w:spacing w:val="-10"/>
          <w:sz w:val="28"/>
          <w:szCs w:val="28"/>
        </w:rPr>
        <w:t xml:space="preserve"> 202</w:t>
      </w:r>
      <w:r w:rsidR="00DE2CF5" w:rsidRPr="00451CA6">
        <w:rPr>
          <w:spacing w:val="-10"/>
          <w:sz w:val="28"/>
          <w:szCs w:val="28"/>
        </w:rPr>
        <w:t>5</w:t>
      </w:r>
      <w:r w:rsidRPr="00451CA6">
        <w:rPr>
          <w:spacing w:val="-10"/>
          <w:sz w:val="28"/>
          <w:szCs w:val="28"/>
        </w:rPr>
        <w:t xml:space="preserve"> № </w:t>
      </w:r>
      <w:r w:rsidRPr="00451CA6">
        <w:rPr>
          <w:spacing w:val="-10"/>
          <w:sz w:val="28"/>
          <w:szCs w:val="28"/>
          <w:u w:val="single"/>
        </w:rPr>
        <w:t>___________</w:t>
      </w:r>
    </w:p>
    <w:p w14:paraId="4A0F30E7" w14:textId="77777777" w:rsidR="008A6203" w:rsidRDefault="008A6203" w:rsidP="00A71731">
      <w:pPr>
        <w:ind w:firstLine="709"/>
        <w:jc w:val="right"/>
        <w:rPr>
          <w:spacing w:val="-10"/>
          <w:sz w:val="22"/>
          <w:szCs w:val="22"/>
        </w:rPr>
      </w:pPr>
    </w:p>
    <w:p w14:paraId="36611541" w14:textId="77777777" w:rsidR="00451CA6" w:rsidRDefault="00451CA6" w:rsidP="00A60D99">
      <w:pPr>
        <w:spacing w:line="240" w:lineRule="exact"/>
        <w:ind w:left="5103" w:hanging="5103"/>
        <w:jc w:val="center"/>
        <w:rPr>
          <w:spacing w:val="-10"/>
          <w:sz w:val="28"/>
          <w:szCs w:val="28"/>
        </w:rPr>
      </w:pPr>
    </w:p>
    <w:p w14:paraId="5421A6B6" w14:textId="77777777" w:rsidR="00451CA6" w:rsidRDefault="00451CA6" w:rsidP="00A60D99">
      <w:pPr>
        <w:spacing w:line="240" w:lineRule="exact"/>
        <w:ind w:left="5103" w:hanging="5103"/>
        <w:jc w:val="center"/>
        <w:rPr>
          <w:spacing w:val="-10"/>
          <w:sz w:val="28"/>
          <w:szCs w:val="28"/>
        </w:rPr>
      </w:pPr>
    </w:p>
    <w:p w14:paraId="2F40CBB1" w14:textId="77777777" w:rsidR="00451CA6" w:rsidRDefault="00451CA6" w:rsidP="00A60D99">
      <w:pPr>
        <w:spacing w:line="240" w:lineRule="exact"/>
        <w:ind w:left="5103" w:hanging="5103"/>
        <w:jc w:val="center"/>
        <w:rPr>
          <w:spacing w:val="-10"/>
          <w:sz w:val="28"/>
          <w:szCs w:val="28"/>
        </w:rPr>
      </w:pPr>
    </w:p>
    <w:p w14:paraId="43D3DBC5" w14:textId="2A057AB2" w:rsidR="008A6203" w:rsidRPr="00451CA6" w:rsidRDefault="00A60D99" w:rsidP="00451CA6">
      <w:pPr>
        <w:ind w:left="5103" w:hanging="5103"/>
        <w:jc w:val="center"/>
        <w:rPr>
          <w:spacing w:val="-10"/>
          <w:sz w:val="28"/>
          <w:szCs w:val="28"/>
        </w:rPr>
      </w:pPr>
      <w:r w:rsidRPr="00451CA6">
        <w:rPr>
          <w:spacing w:val="-10"/>
          <w:sz w:val="28"/>
          <w:szCs w:val="28"/>
        </w:rPr>
        <w:t>СОСТАВ</w:t>
      </w:r>
    </w:p>
    <w:p w14:paraId="31A2E3D7" w14:textId="77777777" w:rsidR="00341CF7" w:rsidRPr="00451CA6" w:rsidRDefault="00341CF7" w:rsidP="00451CA6">
      <w:pPr>
        <w:jc w:val="center"/>
        <w:rPr>
          <w:spacing w:val="-10"/>
          <w:sz w:val="28"/>
          <w:szCs w:val="28"/>
        </w:rPr>
      </w:pPr>
      <w:r w:rsidRPr="00451CA6">
        <w:rPr>
          <w:spacing w:val="-10"/>
          <w:sz w:val="28"/>
          <w:szCs w:val="28"/>
        </w:rPr>
        <w:t xml:space="preserve">оргкомитета региональной историко-краеведческой </w:t>
      </w:r>
    </w:p>
    <w:p w14:paraId="510B8FB0" w14:textId="2985B9AF" w:rsidR="008A6203" w:rsidRPr="00451CA6" w:rsidRDefault="00341CF7" w:rsidP="00451CA6">
      <w:pPr>
        <w:jc w:val="center"/>
        <w:rPr>
          <w:spacing w:val="-10"/>
          <w:sz w:val="28"/>
          <w:szCs w:val="28"/>
        </w:rPr>
      </w:pPr>
      <w:r w:rsidRPr="00451CA6">
        <w:rPr>
          <w:spacing w:val="-10"/>
          <w:sz w:val="28"/>
          <w:szCs w:val="28"/>
        </w:rPr>
        <w:t>конференции учащихся в 202</w:t>
      </w:r>
      <w:r w:rsidR="00DE2CF5" w:rsidRPr="00451CA6">
        <w:rPr>
          <w:spacing w:val="-10"/>
          <w:sz w:val="28"/>
          <w:szCs w:val="28"/>
        </w:rPr>
        <w:t>5/</w:t>
      </w:r>
      <w:r w:rsidRPr="00451CA6">
        <w:rPr>
          <w:spacing w:val="-10"/>
          <w:sz w:val="28"/>
          <w:szCs w:val="28"/>
        </w:rPr>
        <w:t>2</w:t>
      </w:r>
      <w:r w:rsidR="00DE2CF5" w:rsidRPr="00451CA6">
        <w:rPr>
          <w:spacing w:val="-10"/>
          <w:sz w:val="28"/>
          <w:szCs w:val="28"/>
        </w:rPr>
        <w:t>6</w:t>
      </w:r>
      <w:r w:rsidRPr="00451CA6">
        <w:rPr>
          <w:spacing w:val="-10"/>
          <w:sz w:val="28"/>
          <w:szCs w:val="28"/>
        </w:rPr>
        <w:t xml:space="preserve"> учебном году</w:t>
      </w:r>
    </w:p>
    <w:p w14:paraId="439431F2" w14:textId="77777777" w:rsidR="008A6203" w:rsidRPr="00451CA6" w:rsidRDefault="008A6203" w:rsidP="008A6203">
      <w:pPr>
        <w:spacing w:line="240" w:lineRule="exact"/>
        <w:ind w:left="5103"/>
        <w:rPr>
          <w:spacing w:val="-10"/>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6082"/>
      </w:tblGrid>
      <w:tr w:rsidR="00703AB1" w:rsidRPr="00451CA6" w14:paraId="383D95C8" w14:textId="77777777" w:rsidTr="00DE2CF5">
        <w:tc>
          <w:tcPr>
            <w:tcW w:w="3224" w:type="dxa"/>
            <w:shd w:val="clear" w:color="auto" w:fill="auto"/>
          </w:tcPr>
          <w:p w14:paraId="274CF70B" w14:textId="77777777" w:rsidR="00703AB1" w:rsidRPr="00451CA6" w:rsidRDefault="00703AB1" w:rsidP="00E97B2B">
            <w:pPr>
              <w:rPr>
                <w:spacing w:val="-10"/>
                <w:sz w:val="28"/>
                <w:szCs w:val="28"/>
              </w:rPr>
            </w:pPr>
            <w:r w:rsidRPr="00451CA6">
              <w:rPr>
                <w:spacing w:val="-10"/>
                <w:sz w:val="28"/>
                <w:szCs w:val="28"/>
              </w:rPr>
              <w:t xml:space="preserve">Полосина </w:t>
            </w:r>
          </w:p>
          <w:p w14:paraId="4EAE2A93" w14:textId="77777777" w:rsidR="00703AB1" w:rsidRPr="00451CA6" w:rsidRDefault="00703AB1" w:rsidP="00E97B2B">
            <w:pPr>
              <w:rPr>
                <w:spacing w:val="-10"/>
                <w:sz w:val="28"/>
                <w:szCs w:val="28"/>
              </w:rPr>
            </w:pPr>
            <w:r w:rsidRPr="00451CA6">
              <w:rPr>
                <w:spacing w:val="-10"/>
                <w:sz w:val="28"/>
                <w:szCs w:val="28"/>
              </w:rPr>
              <w:t>Наталья Владиславовна</w:t>
            </w:r>
          </w:p>
        </w:tc>
        <w:tc>
          <w:tcPr>
            <w:tcW w:w="6295" w:type="dxa"/>
            <w:shd w:val="clear" w:color="auto" w:fill="auto"/>
          </w:tcPr>
          <w:p w14:paraId="0AA4317B" w14:textId="0634121F" w:rsidR="00703AB1" w:rsidRPr="00451CA6" w:rsidRDefault="00077365" w:rsidP="00E97B2B">
            <w:pPr>
              <w:rPr>
                <w:spacing w:val="-10"/>
                <w:sz w:val="28"/>
                <w:szCs w:val="28"/>
              </w:rPr>
            </w:pPr>
            <w:r w:rsidRPr="00451CA6">
              <w:rPr>
                <w:spacing w:val="-10"/>
                <w:sz w:val="28"/>
                <w:szCs w:val="28"/>
              </w:rPr>
              <w:t>н</w:t>
            </w:r>
            <w:r w:rsidR="00703AB1" w:rsidRPr="00451CA6">
              <w:rPr>
                <w:spacing w:val="-10"/>
                <w:sz w:val="28"/>
                <w:szCs w:val="28"/>
              </w:rPr>
              <w:t>ачальник отдела организации общего образования и оценочных процедур,</w:t>
            </w:r>
          </w:p>
          <w:p w14:paraId="580AFA9F" w14:textId="77777777" w:rsidR="00703AB1" w:rsidRPr="00451CA6" w:rsidRDefault="00703AB1" w:rsidP="00E97B2B">
            <w:pPr>
              <w:rPr>
                <w:spacing w:val="-10"/>
                <w:sz w:val="28"/>
                <w:szCs w:val="28"/>
              </w:rPr>
            </w:pPr>
            <w:r w:rsidRPr="00451CA6">
              <w:rPr>
                <w:spacing w:val="-10"/>
                <w:sz w:val="28"/>
                <w:szCs w:val="28"/>
              </w:rPr>
              <w:t>председатель оргкомитета</w:t>
            </w:r>
          </w:p>
        </w:tc>
      </w:tr>
      <w:tr w:rsidR="00703AB1" w:rsidRPr="00451CA6" w14:paraId="5E55A86E" w14:textId="77777777" w:rsidTr="00DE2CF5">
        <w:tc>
          <w:tcPr>
            <w:tcW w:w="3224" w:type="dxa"/>
            <w:shd w:val="clear" w:color="auto" w:fill="auto"/>
          </w:tcPr>
          <w:p w14:paraId="22E98AE2" w14:textId="77777777" w:rsidR="00703AB1" w:rsidRPr="00451CA6" w:rsidRDefault="00703AB1" w:rsidP="003751EF">
            <w:pPr>
              <w:jc w:val="both"/>
              <w:rPr>
                <w:sz w:val="28"/>
                <w:szCs w:val="28"/>
              </w:rPr>
            </w:pPr>
            <w:r w:rsidRPr="00451CA6">
              <w:rPr>
                <w:sz w:val="28"/>
                <w:szCs w:val="28"/>
              </w:rPr>
              <w:t xml:space="preserve">Контев </w:t>
            </w:r>
          </w:p>
          <w:p w14:paraId="7481CC00" w14:textId="77777777" w:rsidR="00703AB1" w:rsidRPr="00451CA6" w:rsidRDefault="00703AB1" w:rsidP="003751EF">
            <w:pPr>
              <w:jc w:val="both"/>
              <w:rPr>
                <w:spacing w:val="-10"/>
                <w:sz w:val="28"/>
                <w:szCs w:val="28"/>
              </w:rPr>
            </w:pPr>
            <w:r w:rsidRPr="00451CA6">
              <w:rPr>
                <w:sz w:val="28"/>
                <w:szCs w:val="28"/>
              </w:rPr>
              <w:t>Аркадий Васильевич</w:t>
            </w:r>
          </w:p>
        </w:tc>
        <w:tc>
          <w:tcPr>
            <w:tcW w:w="6295" w:type="dxa"/>
            <w:shd w:val="clear" w:color="auto" w:fill="auto"/>
          </w:tcPr>
          <w:p w14:paraId="327C1C47" w14:textId="03193D24" w:rsidR="00703AB1" w:rsidRPr="00451CA6" w:rsidRDefault="00072601" w:rsidP="003751EF">
            <w:pPr>
              <w:rPr>
                <w:spacing w:val="-10"/>
                <w:sz w:val="28"/>
                <w:szCs w:val="28"/>
              </w:rPr>
            </w:pPr>
            <w:r w:rsidRPr="00451CA6">
              <w:rPr>
                <w:sz w:val="28"/>
                <w:szCs w:val="28"/>
              </w:rPr>
              <w:t>к.</w:t>
            </w:r>
            <w:r w:rsidR="00703AB1" w:rsidRPr="00451CA6">
              <w:rPr>
                <w:sz w:val="28"/>
                <w:szCs w:val="28"/>
              </w:rPr>
              <w:t xml:space="preserve"> и</w:t>
            </w:r>
            <w:r w:rsidRPr="00451CA6">
              <w:rPr>
                <w:sz w:val="28"/>
                <w:szCs w:val="28"/>
              </w:rPr>
              <w:t>.</w:t>
            </w:r>
            <w:r w:rsidR="00703AB1" w:rsidRPr="00451CA6">
              <w:rPr>
                <w:sz w:val="28"/>
                <w:szCs w:val="28"/>
              </w:rPr>
              <w:t xml:space="preserve"> н</w:t>
            </w:r>
            <w:r w:rsidRPr="00451CA6">
              <w:rPr>
                <w:sz w:val="28"/>
                <w:szCs w:val="28"/>
              </w:rPr>
              <w:t>.</w:t>
            </w:r>
            <w:r w:rsidR="00703AB1" w:rsidRPr="00451CA6">
              <w:rPr>
                <w:sz w:val="28"/>
                <w:szCs w:val="28"/>
              </w:rPr>
              <w:t>, доцент</w:t>
            </w:r>
            <w:r w:rsidRPr="00451CA6">
              <w:rPr>
                <w:sz w:val="28"/>
                <w:szCs w:val="28"/>
              </w:rPr>
              <w:t>, зав. кафедрой историко-культурного наследия и туризма</w:t>
            </w:r>
            <w:r w:rsidR="00703AB1" w:rsidRPr="00451CA6">
              <w:rPr>
                <w:spacing w:val="-10"/>
                <w:sz w:val="28"/>
                <w:szCs w:val="28"/>
              </w:rPr>
              <w:t xml:space="preserve"> </w:t>
            </w:r>
            <w:r w:rsidR="00DE2CF5" w:rsidRPr="00451CA6">
              <w:rPr>
                <w:spacing w:val="-10"/>
                <w:sz w:val="28"/>
                <w:szCs w:val="28"/>
              </w:rPr>
              <w:t>ФГБОУ ВО «</w:t>
            </w:r>
            <w:r w:rsidR="00703AB1" w:rsidRPr="00451CA6">
              <w:rPr>
                <w:sz w:val="28"/>
                <w:szCs w:val="28"/>
              </w:rPr>
              <w:t>А</w:t>
            </w:r>
            <w:r w:rsidR="00451CA6">
              <w:rPr>
                <w:sz w:val="28"/>
                <w:szCs w:val="28"/>
              </w:rPr>
              <w:t>лт</w:t>
            </w:r>
            <w:r w:rsidR="00703AB1" w:rsidRPr="00451CA6">
              <w:rPr>
                <w:sz w:val="28"/>
                <w:szCs w:val="28"/>
              </w:rPr>
              <w:t>ГПУ</w:t>
            </w:r>
            <w:r w:rsidR="00DE2CF5" w:rsidRPr="00451CA6">
              <w:rPr>
                <w:sz w:val="28"/>
                <w:szCs w:val="28"/>
              </w:rPr>
              <w:t>»</w:t>
            </w:r>
          </w:p>
        </w:tc>
      </w:tr>
      <w:tr w:rsidR="00703AB1" w:rsidRPr="00451CA6" w14:paraId="66B6840D" w14:textId="77777777" w:rsidTr="00DE2CF5">
        <w:tc>
          <w:tcPr>
            <w:tcW w:w="3224" w:type="dxa"/>
            <w:shd w:val="clear" w:color="auto" w:fill="auto"/>
          </w:tcPr>
          <w:p w14:paraId="172B7F98" w14:textId="77777777" w:rsidR="00703AB1" w:rsidRPr="00451CA6" w:rsidRDefault="00703AB1" w:rsidP="003751EF">
            <w:pPr>
              <w:rPr>
                <w:spacing w:val="-10"/>
                <w:sz w:val="28"/>
                <w:szCs w:val="28"/>
              </w:rPr>
            </w:pPr>
            <w:r w:rsidRPr="00451CA6">
              <w:rPr>
                <w:spacing w:val="-10"/>
                <w:sz w:val="28"/>
                <w:szCs w:val="28"/>
              </w:rPr>
              <w:t xml:space="preserve">Головченко </w:t>
            </w:r>
          </w:p>
          <w:p w14:paraId="7ACAB8D1" w14:textId="77777777" w:rsidR="00703AB1" w:rsidRPr="00451CA6" w:rsidRDefault="00703AB1" w:rsidP="003751EF">
            <w:pPr>
              <w:rPr>
                <w:spacing w:val="-10"/>
                <w:sz w:val="28"/>
                <w:szCs w:val="28"/>
              </w:rPr>
            </w:pPr>
            <w:r w:rsidRPr="00451CA6">
              <w:rPr>
                <w:spacing w:val="-10"/>
                <w:sz w:val="28"/>
                <w:szCs w:val="28"/>
              </w:rPr>
              <w:t>Николай Николаевич</w:t>
            </w:r>
          </w:p>
        </w:tc>
        <w:tc>
          <w:tcPr>
            <w:tcW w:w="6295" w:type="dxa"/>
            <w:shd w:val="clear" w:color="auto" w:fill="auto"/>
          </w:tcPr>
          <w:p w14:paraId="4E211885" w14:textId="2BEA4F2E" w:rsidR="00703AB1" w:rsidRPr="00451CA6" w:rsidRDefault="00703AB1" w:rsidP="003751EF">
            <w:pPr>
              <w:rPr>
                <w:spacing w:val="-10"/>
                <w:sz w:val="28"/>
                <w:szCs w:val="28"/>
              </w:rPr>
            </w:pPr>
            <w:r w:rsidRPr="00451CA6">
              <w:rPr>
                <w:sz w:val="28"/>
                <w:szCs w:val="28"/>
              </w:rPr>
              <w:t xml:space="preserve">к. и. н., старший научный сотрудник </w:t>
            </w:r>
            <w:r w:rsidRPr="00451CA6">
              <w:rPr>
                <w:spacing w:val="-10"/>
                <w:sz w:val="28"/>
                <w:szCs w:val="28"/>
              </w:rPr>
              <w:t>УНИЛ «Историческое краеведение»</w:t>
            </w:r>
            <w:r w:rsidR="00DE2CF5" w:rsidRPr="00451CA6">
              <w:rPr>
                <w:spacing w:val="-10"/>
                <w:sz w:val="28"/>
                <w:szCs w:val="28"/>
              </w:rPr>
              <w:t>,</w:t>
            </w:r>
            <w:r w:rsidRPr="00451CA6">
              <w:rPr>
                <w:spacing w:val="-10"/>
                <w:sz w:val="28"/>
                <w:szCs w:val="28"/>
              </w:rPr>
              <w:t xml:space="preserve"> </w:t>
            </w:r>
            <w:r w:rsidR="00DE2CF5" w:rsidRPr="00451CA6">
              <w:rPr>
                <w:spacing w:val="-10"/>
                <w:sz w:val="28"/>
                <w:szCs w:val="28"/>
              </w:rPr>
              <w:t>доцент кафедры отечественной истории ФГБОУ ВО «АлтГПУ»</w:t>
            </w:r>
          </w:p>
        </w:tc>
      </w:tr>
      <w:tr w:rsidR="00703AB1" w:rsidRPr="00451CA6" w14:paraId="1A8EDD8A" w14:textId="77777777" w:rsidTr="00DE2CF5">
        <w:trPr>
          <w:trHeight w:val="624"/>
        </w:trPr>
        <w:tc>
          <w:tcPr>
            <w:tcW w:w="3224" w:type="dxa"/>
            <w:shd w:val="clear" w:color="auto" w:fill="auto"/>
          </w:tcPr>
          <w:p w14:paraId="02F4C97B" w14:textId="77777777" w:rsidR="00703AB1" w:rsidRPr="00451CA6" w:rsidRDefault="00703AB1" w:rsidP="003751EF">
            <w:pPr>
              <w:rPr>
                <w:spacing w:val="-10"/>
                <w:sz w:val="28"/>
                <w:szCs w:val="28"/>
              </w:rPr>
            </w:pPr>
            <w:r w:rsidRPr="00451CA6">
              <w:rPr>
                <w:spacing w:val="-10"/>
                <w:sz w:val="28"/>
                <w:szCs w:val="28"/>
              </w:rPr>
              <w:t xml:space="preserve">Романенко </w:t>
            </w:r>
          </w:p>
          <w:p w14:paraId="03E23699" w14:textId="77777777" w:rsidR="00703AB1" w:rsidRPr="00451CA6" w:rsidRDefault="00703AB1" w:rsidP="003751EF">
            <w:pPr>
              <w:rPr>
                <w:spacing w:val="-10"/>
                <w:sz w:val="28"/>
                <w:szCs w:val="28"/>
              </w:rPr>
            </w:pPr>
            <w:r w:rsidRPr="00451CA6">
              <w:rPr>
                <w:spacing w:val="-10"/>
                <w:sz w:val="28"/>
                <w:szCs w:val="28"/>
              </w:rPr>
              <w:t>Светлана Александровна</w:t>
            </w:r>
          </w:p>
        </w:tc>
        <w:tc>
          <w:tcPr>
            <w:tcW w:w="6295" w:type="dxa"/>
            <w:shd w:val="clear" w:color="auto" w:fill="auto"/>
          </w:tcPr>
          <w:p w14:paraId="185546EE" w14:textId="4E199060" w:rsidR="00703AB1" w:rsidRPr="00451CA6" w:rsidRDefault="00703AB1" w:rsidP="003751EF">
            <w:pPr>
              <w:rPr>
                <w:spacing w:val="-10"/>
                <w:sz w:val="28"/>
                <w:szCs w:val="28"/>
              </w:rPr>
            </w:pPr>
            <w:r w:rsidRPr="00451CA6">
              <w:rPr>
                <w:spacing w:val="-10"/>
                <w:sz w:val="28"/>
                <w:szCs w:val="28"/>
              </w:rPr>
              <w:t>директор КГБОУ «Алтайский краевой педагогический лицей</w:t>
            </w:r>
            <w:r w:rsidR="00DE2CF5" w:rsidRPr="00451CA6">
              <w:rPr>
                <w:spacing w:val="-10"/>
                <w:sz w:val="28"/>
                <w:szCs w:val="28"/>
              </w:rPr>
              <w:t>-интернат</w:t>
            </w:r>
            <w:r w:rsidRPr="00451CA6">
              <w:rPr>
                <w:spacing w:val="-10"/>
                <w:sz w:val="28"/>
                <w:szCs w:val="28"/>
              </w:rPr>
              <w:t>»</w:t>
            </w:r>
          </w:p>
        </w:tc>
      </w:tr>
      <w:tr w:rsidR="00703AB1" w:rsidRPr="00451CA6" w14:paraId="3E35D043" w14:textId="77777777" w:rsidTr="00DE2CF5">
        <w:tc>
          <w:tcPr>
            <w:tcW w:w="3224" w:type="dxa"/>
            <w:shd w:val="clear" w:color="auto" w:fill="auto"/>
          </w:tcPr>
          <w:p w14:paraId="75D5AD7E" w14:textId="77777777" w:rsidR="00703AB1" w:rsidRPr="00451CA6" w:rsidRDefault="00703AB1" w:rsidP="003751EF">
            <w:pPr>
              <w:rPr>
                <w:spacing w:val="-10"/>
                <w:sz w:val="28"/>
                <w:szCs w:val="28"/>
              </w:rPr>
            </w:pPr>
            <w:r w:rsidRPr="00451CA6">
              <w:rPr>
                <w:spacing w:val="-10"/>
                <w:sz w:val="28"/>
                <w:szCs w:val="28"/>
              </w:rPr>
              <w:t xml:space="preserve">Денисенко </w:t>
            </w:r>
          </w:p>
          <w:p w14:paraId="216D9F5E" w14:textId="77777777" w:rsidR="00703AB1" w:rsidRPr="00451CA6" w:rsidRDefault="00703AB1" w:rsidP="003751EF">
            <w:pPr>
              <w:rPr>
                <w:spacing w:val="-10"/>
                <w:sz w:val="28"/>
                <w:szCs w:val="28"/>
              </w:rPr>
            </w:pPr>
            <w:r w:rsidRPr="00451CA6">
              <w:rPr>
                <w:spacing w:val="-10"/>
                <w:sz w:val="28"/>
                <w:szCs w:val="28"/>
              </w:rPr>
              <w:t>Татьяна Владимировна</w:t>
            </w:r>
          </w:p>
        </w:tc>
        <w:tc>
          <w:tcPr>
            <w:tcW w:w="6295" w:type="dxa"/>
            <w:shd w:val="clear" w:color="auto" w:fill="auto"/>
          </w:tcPr>
          <w:p w14:paraId="05879A44" w14:textId="7594E425" w:rsidR="00703AB1" w:rsidRPr="00451CA6" w:rsidRDefault="00703AB1" w:rsidP="003751EF">
            <w:pPr>
              <w:rPr>
                <w:spacing w:val="-10"/>
                <w:sz w:val="28"/>
                <w:szCs w:val="28"/>
              </w:rPr>
            </w:pPr>
            <w:r w:rsidRPr="00451CA6">
              <w:rPr>
                <w:spacing w:val="-10"/>
                <w:sz w:val="28"/>
                <w:szCs w:val="28"/>
              </w:rPr>
              <w:t>заместитель директора по дополнительному образованию КГБОУ «Алтайский краевой педагогический лицей</w:t>
            </w:r>
            <w:r w:rsidR="00DE2CF5" w:rsidRPr="00451CA6">
              <w:rPr>
                <w:spacing w:val="-10"/>
                <w:sz w:val="28"/>
                <w:szCs w:val="28"/>
              </w:rPr>
              <w:t>-интернат</w:t>
            </w:r>
            <w:r w:rsidRPr="00451CA6">
              <w:rPr>
                <w:spacing w:val="-10"/>
                <w:sz w:val="28"/>
                <w:szCs w:val="28"/>
              </w:rPr>
              <w:t>», руководитель регионального центра выявления и поддержки одарённых детей в Алтайском крае «Талант 22»</w:t>
            </w:r>
          </w:p>
        </w:tc>
      </w:tr>
    </w:tbl>
    <w:p w14:paraId="31835E9A" w14:textId="77777777" w:rsidR="0039503B" w:rsidRDefault="0039503B" w:rsidP="008A6203">
      <w:pPr>
        <w:spacing w:line="240" w:lineRule="exact"/>
        <w:ind w:left="5103"/>
        <w:rPr>
          <w:spacing w:val="-10"/>
          <w:sz w:val="26"/>
          <w:szCs w:val="26"/>
        </w:rPr>
      </w:pPr>
    </w:p>
    <w:p w14:paraId="17D0FFA2" w14:textId="77777777" w:rsidR="00C21216" w:rsidRDefault="00C21216" w:rsidP="008A6203">
      <w:pPr>
        <w:spacing w:line="240" w:lineRule="exact"/>
        <w:ind w:left="5103"/>
        <w:rPr>
          <w:spacing w:val="-10"/>
          <w:sz w:val="26"/>
          <w:szCs w:val="26"/>
        </w:rPr>
      </w:pPr>
    </w:p>
    <w:p w14:paraId="47EB9A7B" w14:textId="77777777" w:rsidR="00C21216" w:rsidRDefault="00C21216" w:rsidP="008A6203">
      <w:pPr>
        <w:spacing w:line="240" w:lineRule="exact"/>
        <w:ind w:left="5103"/>
        <w:rPr>
          <w:spacing w:val="-10"/>
          <w:sz w:val="26"/>
          <w:szCs w:val="26"/>
        </w:rPr>
      </w:pPr>
    </w:p>
    <w:p w14:paraId="3492361A" w14:textId="77777777" w:rsidR="00C21216" w:rsidRDefault="00C21216" w:rsidP="008A6203">
      <w:pPr>
        <w:spacing w:line="240" w:lineRule="exact"/>
        <w:ind w:left="5103"/>
        <w:rPr>
          <w:spacing w:val="-10"/>
          <w:sz w:val="26"/>
          <w:szCs w:val="26"/>
        </w:rPr>
      </w:pPr>
    </w:p>
    <w:p w14:paraId="68325FFB" w14:textId="77777777" w:rsidR="00C21216" w:rsidRDefault="00C21216" w:rsidP="008A6203">
      <w:pPr>
        <w:spacing w:line="240" w:lineRule="exact"/>
        <w:ind w:left="5103"/>
        <w:rPr>
          <w:spacing w:val="-10"/>
          <w:sz w:val="26"/>
          <w:szCs w:val="26"/>
        </w:rPr>
      </w:pPr>
    </w:p>
    <w:p w14:paraId="6F990688" w14:textId="77777777" w:rsidR="00C21216" w:rsidRDefault="00C21216" w:rsidP="008A6203">
      <w:pPr>
        <w:spacing w:line="240" w:lineRule="exact"/>
        <w:ind w:left="5103"/>
        <w:rPr>
          <w:spacing w:val="-10"/>
          <w:sz w:val="26"/>
          <w:szCs w:val="26"/>
        </w:rPr>
      </w:pPr>
    </w:p>
    <w:p w14:paraId="5C9C9441" w14:textId="77777777" w:rsidR="00C21216" w:rsidRDefault="00C21216" w:rsidP="008A6203">
      <w:pPr>
        <w:spacing w:line="240" w:lineRule="exact"/>
        <w:ind w:left="5103"/>
        <w:rPr>
          <w:spacing w:val="-10"/>
          <w:sz w:val="26"/>
          <w:szCs w:val="26"/>
        </w:rPr>
      </w:pPr>
    </w:p>
    <w:p w14:paraId="7DF05D66" w14:textId="77777777" w:rsidR="00C21216" w:rsidRDefault="00C21216" w:rsidP="008A6203">
      <w:pPr>
        <w:spacing w:line="240" w:lineRule="exact"/>
        <w:ind w:left="5103"/>
        <w:rPr>
          <w:spacing w:val="-10"/>
          <w:sz w:val="26"/>
          <w:szCs w:val="26"/>
        </w:rPr>
      </w:pPr>
    </w:p>
    <w:p w14:paraId="093BFF74" w14:textId="77777777" w:rsidR="00C21216" w:rsidRDefault="00C21216" w:rsidP="008A6203">
      <w:pPr>
        <w:spacing w:line="240" w:lineRule="exact"/>
        <w:ind w:left="5103"/>
        <w:rPr>
          <w:spacing w:val="-10"/>
          <w:sz w:val="26"/>
          <w:szCs w:val="26"/>
        </w:rPr>
      </w:pPr>
    </w:p>
    <w:p w14:paraId="5DC3C01C" w14:textId="77777777" w:rsidR="00C21216" w:rsidRDefault="00C21216" w:rsidP="008A6203">
      <w:pPr>
        <w:spacing w:line="240" w:lineRule="exact"/>
        <w:ind w:left="5103"/>
        <w:rPr>
          <w:spacing w:val="-10"/>
          <w:sz w:val="26"/>
          <w:szCs w:val="26"/>
        </w:rPr>
      </w:pPr>
    </w:p>
    <w:p w14:paraId="39ADCA23" w14:textId="77777777" w:rsidR="00C21216" w:rsidRDefault="00C21216" w:rsidP="008A6203">
      <w:pPr>
        <w:spacing w:line="240" w:lineRule="exact"/>
        <w:ind w:left="5103"/>
        <w:rPr>
          <w:spacing w:val="-10"/>
          <w:sz w:val="26"/>
          <w:szCs w:val="26"/>
        </w:rPr>
      </w:pPr>
    </w:p>
    <w:p w14:paraId="5B3083FE" w14:textId="77777777" w:rsidR="00C21216" w:rsidRDefault="00C21216" w:rsidP="008A6203">
      <w:pPr>
        <w:spacing w:line="240" w:lineRule="exact"/>
        <w:ind w:left="5103"/>
        <w:rPr>
          <w:spacing w:val="-10"/>
          <w:sz w:val="26"/>
          <w:szCs w:val="26"/>
        </w:rPr>
      </w:pPr>
    </w:p>
    <w:p w14:paraId="6F449AF6" w14:textId="77777777" w:rsidR="00C21216" w:rsidRDefault="00C21216" w:rsidP="008A6203">
      <w:pPr>
        <w:spacing w:line="240" w:lineRule="exact"/>
        <w:ind w:left="5103"/>
        <w:rPr>
          <w:spacing w:val="-10"/>
          <w:sz w:val="26"/>
          <w:szCs w:val="26"/>
        </w:rPr>
      </w:pPr>
    </w:p>
    <w:p w14:paraId="35F9BA97" w14:textId="77777777" w:rsidR="003751EF" w:rsidRDefault="003751EF" w:rsidP="008A6203">
      <w:pPr>
        <w:spacing w:line="240" w:lineRule="exact"/>
        <w:ind w:left="5103"/>
        <w:rPr>
          <w:spacing w:val="-10"/>
          <w:sz w:val="26"/>
          <w:szCs w:val="26"/>
        </w:rPr>
      </w:pPr>
    </w:p>
    <w:p w14:paraId="487809FF" w14:textId="77777777" w:rsidR="003751EF" w:rsidRDefault="003751EF" w:rsidP="008A6203">
      <w:pPr>
        <w:spacing w:line="240" w:lineRule="exact"/>
        <w:ind w:left="5103"/>
        <w:rPr>
          <w:spacing w:val="-10"/>
          <w:sz w:val="26"/>
          <w:szCs w:val="26"/>
        </w:rPr>
      </w:pPr>
    </w:p>
    <w:p w14:paraId="40245EFE" w14:textId="77777777" w:rsidR="003751EF" w:rsidRDefault="003751EF" w:rsidP="008A6203">
      <w:pPr>
        <w:spacing w:line="240" w:lineRule="exact"/>
        <w:ind w:left="5103"/>
        <w:rPr>
          <w:spacing w:val="-10"/>
          <w:sz w:val="26"/>
          <w:szCs w:val="26"/>
        </w:rPr>
      </w:pPr>
    </w:p>
    <w:p w14:paraId="4E5D0A91" w14:textId="77777777" w:rsidR="003751EF" w:rsidRDefault="003751EF" w:rsidP="008A6203">
      <w:pPr>
        <w:spacing w:line="240" w:lineRule="exact"/>
        <w:ind w:left="5103"/>
        <w:rPr>
          <w:spacing w:val="-10"/>
          <w:sz w:val="26"/>
          <w:szCs w:val="26"/>
        </w:rPr>
      </w:pPr>
    </w:p>
    <w:p w14:paraId="626B43C6" w14:textId="77777777" w:rsidR="003751EF" w:rsidRDefault="003751EF" w:rsidP="008A6203">
      <w:pPr>
        <w:spacing w:line="240" w:lineRule="exact"/>
        <w:ind w:left="5103"/>
        <w:rPr>
          <w:spacing w:val="-10"/>
          <w:sz w:val="26"/>
          <w:szCs w:val="26"/>
        </w:rPr>
      </w:pPr>
    </w:p>
    <w:p w14:paraId="481400BC" w14:textId="77777777" w:rsidR="003751EF" w:rsidRDefault="003751EF" w:rsidP="008A6203">
      <w:pPr>
        <w:spacing w:line="240" w:lineRule="exact"/>
        <w:ind w:left="5103"/>
        <w:rPr>
          <w:spacing w:val="-10"/>
          <w:sz w:val="26"/>
          <w:szCs w:val="26"/>
        </w:rPr>
      </w:pPr>
    </w:p>
    <w:p w14:paraId="426D0529" w14:textId="77777777" w:rsidR="003751EF" w:rsidRDefault="003751EF" w:rsidP="008A6203">
      <w:pPr>
        <w:spacing w:line="240" w:lineRule="exact"/>
        <w:ind w:left="5103"/>
        <w:rPr>
          <w:spacing w:val="-10"/>
          <w:sz w:val="26"/>
          <w:szCs w:val="26"/>
        </w:rPr>
      </w:pPr>
    </w:p>
    <w:p w14:paraId="6B6BE011" w14:textId="77777777" w:rsidR="003751EF" w:rsidRDefault="003751EF" w:rsidP="008A6203">
      <w:pPr>
        <w:spacing w:line="240" w:lineRule="exact"/>
        <w:ind w:left="5103"/>
        <w:rPr>
          <w:spacing w:val="-10"/>
          <w:sz w:val="26"/>
          <w:szCs w:val="26"/>
        </w:rPr>
      </w:pPr>
    </w:p>
    <w:p w14:paraId="247FD4C7" w14:textId="77777777" w:rsidR="003751EF" w:rsidRDefault="003751EF" w:rsidP="008A6203">
      <w:pPr>
        <w:spacing w:line="240" w:lineRule="exact"/>
        <w:ind w:left="5103"/>
        <w:rPr>
          <w:spacing w:val="-10"/>
          <w:sz w:val="26"/>
          <w:szCs w:val="26"/>
        </w:rPr>
      </w:pPr>
    </w:p>
    <w:p w14:paraId="57129FA6" w14:textId="77777777" w:rsidR="002E703D" w:rsidRDefault="002E703D" w:rsidP="008A6203">
      <w:pPr>
        <w:spacing w:line="240" w:lineRule="exact"/>
        <w:ind w:left="5103"/>
        <w:rPr>
          <w:spacing w:val="-10"/>
          <w:sz w:val="26"/>
          <w:szCs w:val="26"/>
        </w:rPr>
      </w:pPr>
    </w:p>
    <w:p w14:paraId="0083767B" w14:textId="77777777" w:rsidR="003751EF" w:rsidRDefault="003751EF" w:rsidP="008A6203">
      <w:pPr>
        <w:spacing w:line="240" w:lineRule="exact"/>
        <w:ind w:left="5103"/>
        <w:rPr>
          <w:spacing w:val="-10"/>
          <w:sz w:val="26"/>
          <w:szCs w:val="26"/>
        </w:rPr>
      </w:pPr>
    </w:p>
    <w:p w14:paraId="15FEDB4F" w14:textId="059F9C43" w:rsidR="00451CA6" w:rsidRDefault="00451CA6" w:rsidP="00451CA6">
      <w:pPr>
        <w:spacing w:line="240" w:lineRule="exact"/>
        <w:ind w:left="5103"/>
        <w:rPr>
          <w:spacing w:val="-10"/>
          <w:sz w:val="28"/>
          <w:szCs w:val="28"/>
        </w:rPr>
      </w:pPr>
      <w:r w:rsidRPr="00451CA6">
        <w:rPr>
          <w:spacing w:val="-10"/>
          <w:sz w:val="28"/>
          <w:szCs w:val="28"/>
        </w:rPr>
        <w:t xml:space="preserve">ПРИЛОЖЕНИЕ </w:t>
      </w:r>
      <w:r>
        <w:rPr>
          <w:spacing w:val="-10"/>
          <w:sz w:val="28"/>
          <w:szCs w:val="28"/>
        </w:rPr>
        <w:t>2</w:t>
      </w:r>
    </w:p>
    <w:p w14:paraId="6D3013B4" w14:textId="77777777" w:rsidR="00451CA6" w:rsidRDefault="00451CA6" w:rsidP="00451CA6">
      <w:pPr>
        <w:spacing w:line="240" w:lineRule="exact"/>
        <w:ind w:left="5103"/>
        <w:rPr>
          <w:spacing w:val="-10"/>
          <w:sz w:val="28"/>
          <w:szCs w:val="28"/>
        </w:rPr>
      </w:pPr>
    </w:p>
    <w:p w14:paraId="6870CE75" w14:textId="771FE28B" w:rsidR="00451CA6" w:rsidRDefault="00451CA6" w:rsidP="00451CA6">
      <w:pPr>
        <w:spacing w:line="240" w:lineRule="exact"/>
        <w:ind w:left="5103"/>
        <w:rPr>
          <w:spacing w:val="-10"/>
          <w:sz w:val="28"/>
          <w:szCs w:val="28"/>
        </w:rPr>
      </w:pPr>
      <w:r>
        <w:rPr>
          <w:spacing w:val="-10"/>
          <w:sz w:val="28"/>
          <w:szCs w:val="28"/>
        </w:rPr>
        <w:t>УТВЕРЖДЕНО</w:t>
      </w:r>
      <w:r w:rsidRPr="00451CA6">
        <w:rPr>
          <w:spacing w:val="-10"/>
          <w:sz w:val="28"/>
          <w:szCs w:val="28"/>
        </w:rPr>
        <w:t xml:space="preserve">                                                           приказ</w:t>
      </w:r>
      <w:r>
        <w:rPr>
          <w:spacing w:val="-10"/>
          <w:sz w:val="28"/>
          <w:szCs w:val="28"/>
        </w:rPr>
        <w:t xml:space="preserve">ом </w:t>
      </w:r>
      <w:r w:rsidRPr="00451CA6">
        <w:rPr>
          <w:spacing w:val="-10"/>
          <w:sz w:val="28"/>
          <w:szCs w:val="28"/>
        </w:rPr>
        <w:t xml:space="preserve">Министерства образования и науки </w:t>
      </w:r>
    </w:p>
    <w:p w14:paraId="4AAD5843" w14:textId="77777777" w:rsidR="00451CA6" w:rsidRPr="00451CA6" w:rsidRDefault="00451CA6" w:rsidP="00451CA6">
      <w:pPr>
        <w:spacing w:line="240" w:lineRule="exact"/>
        <w:ind w:left="5103"/>
        <w:rPr>
          <w:spacing w:val="-10"/>
          <w:sz w:val="28"/>
          <w:szCs w:val="28"/>
          <w:u w:val="single"/>
        </w:rPr>
      </w:pPr>
      <w:r w:rsidRPr="00451CA6">
        <w:rPr>
          <w:spacing w:val="-10"/>
          <w:sz w:val="28"/>
          <w:szCs w:val="28"/>
        </w:rPr>
        <w:t xml:space="preserve">Алтайского края                                                 от </w:t>
      </w:r>
      <w:r w:rsidRPr="00451CA6">
        <w:rPr>
          <w:spacing w:val="-10"/>
          <w:sz w:val="28"/>
          <w:szCs w:val="28"/>
          <w:u w:val="single"/>
        </w:rPr>
        <w:t>_________</w:t>
      </w:r>
      <w:r w:rsidRPr="00451CA6">
        <w:rPr>
          <w:spacing w:val="-10"/>
          <w:sz w:val="28"/>
          <w:szCs w:val="28"/>
        </w:rPr>
        <w:t xml:space="preserve"> 2025 № </w:t>
      </w:r>
      <w:r w:rsidRPr="00451CA6">
        <w:rPr>
          <w:spacing w:val="-10"/>
          <w:sz w:val="28"/>
          <w:szCs w:val="28"/>
          <w:u w:val="single"/>
        </w:rPr>
        <w:t>___________</w:t>
      </w:r>
    </w:p>
    <w:p w14:paraId="4B726E1B" w14:textId="77777777" w:rsidR="006D30F5" w:rsidRDefault="006D30F5" w:rsidP="006D30F5">
      <w:pPr>
        <w:ind w:firstLine="709"/>
        <w:jc w:val="right"/>
        <w:rPr>
          <w:spacing w:val="-10"/>
          <w:sz w:val="22"/>
          <w:szCs w:val="22"/>
        </w:rPr>
      </w:pPr>
    </w:p>
    <w:p w14:paraId="415B7E82" w14:textId="77777777" w:rsidR="00451CA6" w:rsidRDefault="00451CA6" w:rsidP="00F045B6">
      <w:pPr>
        <w:autoSpaceDE w:val="0"/>
        <w:autoSpaceDN w:val="0"/>
        <w:adjustRightInd w:val="0"/>
        <w:spacing w:line="252" w:lineRule="auto"/>
        <w:jc w:val="center"/>
        <w:rPr>
          <w:sz w:val="28"/>
          <w:szCs w:val="28"/>
        </w:rPr>
      </w:pPr>
    </w:p>
    <w:p w14:paraId="213F8D3D" w14:textId="77777777" w:rsidR="00451CA6" w:rsidRDefault="00451CA6" w:rsidP="00F045B6">
      <w:pPr>
        <w:autoSpaceDE w:val="0"/>
        <w:autoSpaceDN w:val="0"/>
        <w:adjustRightInd w:val="0"/>
        <w:spacing w:line="252" w:lineRule="auto"/>
        <w:jc w:val="center"/>
        <w:rPr>
          <w:sz w:val="28"/>
          <w:szCs w:val="28"/>
        </w:rPr>
      </w:pPr>
    </w:p>
    <w:p w14:paraId="7FF6E1F0" w14:textId="6E111AD7" w:rsidR="006D30F5" w:rsidRPr="007E5441" w:rsidRDefault="006D30F5" w:rsidP="00451CA6">
      <w:pPr>
        <w:autoSpaceDE w:val="0"/>
        <w:autoSpaceDN w:val="0"/>
        <w:adjustRightInd w:val="0"/>
        <w:spacing w:line="252" w:lineRule="auto"/>
        <w:jc w:val="center"/>
        <w:rPr>
          <w:sz w:val="28"/>
          <w:szCs w:val="28"/>
        </w:rPr>
      </w:pPr>
      <w:r w:rsidRPr="007E5441">
        <w:rPr>
          <w:sz w:val="28"/>
          <w:szCs w:val="28"/>
        </w:rPr>
        <w:t>ПОЛОЖЕНИЕ</w:t>
      </w:r>
    </w:p>
    <w:p w14:paraId="3D46B61D" w14:textId="051DA3D3" w:rsidR="006D30F5" w:rsidRPr="007E5441" w:rsidRDefault="006D30F5" w:rsidP="00451CA6">
      <w:pPr>
        <w:autoSpaceDE w:val="0"/>
        <w:autoSpaceDN w:val="0"/>
        <w:adjustRightInd w:val="0"/>
        <w:spacing w:line="252" w:lineRule="auto"/>
        <w:jc w:val="center"/>
        <w:rPr>
          <w:sz w:val="28"/>
          <w:szCs w:val="28"/>
        </w:rPr>
      </w:pPr>
      <w:r w:rsidRPr="007E5441">
        <w:rPr>
          <w:sz w:val="28"/>
          <w:szCs w:val="28"/>
        </w:rPr>
        <w:t>о ежегодной региональной историко-краеведческой конференции</w:t>
      </w:r>
      <w:r w:rsidR="00451CA6">
        <w:rPr>
          <w:sz w:val="28"/>
          <w:szCs w:val="28"/>
        </w:rPr>
        <w:t xml:space="preserve"> </w:t>
      </w:r>
      <w:r w:rsidR="004833DA">
        <w:rPr>
          <w:sz w:val="28"/>
          <w:szCs w:val="28"/>
        </w:rPr>
        <w:t>у</w:t>
      </w:r>
      <w:r w:rsidRPr="007E5441">
        <w:rPr>
          <w:sz w:val="28"/>
          <w:szCs w:val="28"/>
        </w:rPr>
        <w:t>чащихся Алтайского края</w:t>
      </w:r>
    </w:p>
    <w:p w14:paraId="5CC54F2D" w14:textId="77777777" w:rsidR="006D30F5" w:rsidRPr="007E5441" w:rsidRDefault="006D30F5" w:rsidP="006D30F5">
      <w:pPr>
        <w:autoSpaceDE w:val="0"/>
        <w:autoSpaceDN w:val="0"/>
        <w:adjustRightInd w:val="0"/>
        <w:spacing w:line="252" w:lineRule="auto"/>
        <w:jc w:val="center"/>
        <w:rPr>
          <w:sz w:val="28"/>
          <w:szCs w:val="28"/>
        </w:rPr>
      </w:pPr>
    </w:p>
    <w:p w14:paraId="187B469E" w14:textId="5D2296FD" w:rsidR="006D30F5" w:rsidRDefault="006D30F5" w:rsidP="00451CA6">
      <w:pPr>
        <w:pStyle w:val="af0"/>
        <w:numPr>
          <w:ilvl w:val="0"/>
          <w:numId w:val="10"/>
        </w:numPr>
        <w:autoSpaceDE w:val="0"/>
        <w:autoSpaceDN w:val="0"/>
        <w:adjustRightInd w:val="0"/>
        <w:spacing w:line="252" w:lineRule="auto"/>
        <w:jc w:val="center"/>
        <w:rPr>
          <w:rFonts w:ascii="Times New Roman" w:hAnsi="Times New Roman"/>
          <w:sz w:val="28"/>
          <w:szCs w:val="28"/>
          <w:lang w:val="ru-RU" w:eastAsia="ar-SA"/>
        </w:rPr>
      </w:pPr>
      <w:r w:rsidRPr="00451CA6">
        <w:rPr>
          <w:rFonts w:ascii="Times New Roman" w:hAnsi="Times New Roman"/>
          <w:sz w:val="28"/>
          <w:szCs w:val="28"/>
          <w:lang w:val="ru-RU" w:eastAsia="ar-SA"/>
        </w:rPr>
        <w:t>Общие положения</w:t>
      </w:r>
    </w:p>
    <w:p w14:paraId="4C50E9FF" w14:textId="6294E76D" w:rsidR="006D30F5" w:rsidRPr="00DE2CF5" w:rsidRDefault="006D30F5" w:rsidP="002E703D">
      <w:pPr>
        <w:autoSpaceDE w:val="0"/>
        <w:autoSpaceDN w:val="0"/>
        <w:adjustRightInd w:val="0"/>
        <w:ind w:firstLine="709"/>
        <w:jc w:val="both"/>
        <w:rPr>
          <w:bCs/>
          <w:sz w:val="28"/>
          <w:szCs w:val="28"/>
        </w:rPr>
      </w:pPr>
      <w:r w:rsidRPr="009607C5">
        <w:rPr>
          <w:sz w:val="28"/>
          <w:szCs w:val="28"/>
        </w:rPr>
        <w:t xml:space="preserve">1.1. Настоящее Положение определяет порядок организации и проведения </w:t>
      </w:r>
      <w:r w:rsidRPr="009607C5">
        <w:rPr>
          <w:bCs/>
          <w:sz w:val="28"/>
          <w:szCs w:val="28"/>
        </w:rPr>
        <w:t xml:space="preserve">ежегодной региональной историко-краеведческой конференции учащихся Алтайского </w:t>
      </w:r>
      <w:r>
        <w:rPr>
          <w:bCs/>
          <w:sz w:val="28"/>
          <w:szCs w:val="28"/>
        </w:rPr>
        <w:t xml:space="preserve">края (далее – </w:t>
      </w:r>
      <w:r w:rsidR="00451CA6">
        <w:rPr>
          <w:bCs/>
          <w:sz w:val="28"/>
          <w:szCs w:val="28"/>
        </w:rPr>
        <w:t>«</w:t>
      </w:r>
      <w:r>
        <w:rPr>
          <w:bCs/>
          <w:sz w:val="28"/>
          <w:szCs w:val="28"/>
        </w:rPr>
        <w:t>Конференция</w:t>
      </w:r>
      <w:r w:rsidR="00451CA6">
        <w:rPr>
          <w:bCs/>
          <w:sz w:val="28"/>
          <w:szCs w:val="28"/>
        </w:rPr>
        <w:t>»</w:t>
      </w:r>
      <w:r>
        <w:rPr>
          <w:bCs/>
          <w:sz w:val="28"/>
          <w:szCs w:val="28"/>
        </w:rPr>
        <w:t xml:space="preserve">), </w:t>
      </w:r>
      <w:r w:rsidRPr="009607C5">
        <w:rPr>
          <w:bCs/>
          <w:sz w:val="28"/>
          <w:szCs w:val="28"/>
        </w:rPr>
        <w:t>организационное и методическое обеспечение</w:t>
      </w:r>
      <w:r>
        <w:rPr>
          <w:bCs/>
          <w:sz w:val="28"/>
          <w:szCs w:val="28"/>
        </w:rPr>
        <w:t xml:space="preserve"> мероприятия</w:t>
      </w:r>
      <w:r w:rsidRPr="009607C5">
        <w:rPr>
          <w:bCs/>
          <w:sz w:val="28"/>
          <w:szCs w:val="28"/>
        </w:rPr>
        <w:t>.</w:t>
      </w:r>
      <w:r w:rsidR="00DE2CF5" w:rsidRPr="00DE2CF5">
        <w:rPr>
          <w:sz w:val="24"/>
          <w:szCs w:val="24"/>
        </w:rPr>
        <w:t xml:space="preserve"> </w:t>
      </w:r>
      <w:r w:rsidR="00DE2CF5" w:rsidRPr="00DE2CF5">
        <w:rPr>
          <w:bCs/>
          <w:sz w:val="28"/>
          <w:szCs w:val="28"/>
        </w:rPr>
        <w:t>В 2026 г. Конференция посвящена 300-летию горнозаводского производства на Алтае.</w:t>
      </w:r>
    </w:p>
    <w:p w14:paraId="572DCA3B" w14:textId="53F4E223" w:rsidR="006D30F5" w:rsidRDefault="006D30F5" w:rsidP="002E703D">
      <w:pPr>
        <w:autoSpaceDE w:val="0"/>
        <w:autoSpaceDN w:val="0"/>
        <w:adjustRightInd w:val="0"/>
        <w:ind w:firstLine="709"/>
        <w:jc w:val="both"/>
        <w:rPr>
          <w:bCs/>
          <w:sz w:val="28"/>
          <w:szCs w:val="28"/>
        </w:rPr>
      </w:pPr>
      <w:r w:rsidRPr="009607C5">
        <w:rPr>
          <w:bCs/>
          <w:sz w:val="28"/>
          <w:szCs w:val="28"/>
        </w:rPr>
        <w:t xml:space="preserve">1.2. Конференция проводится Министерством образования и науки Алтайского края, </w:t>
      </w:r>
      <w:r>
        <w:rPr>
          <w:bCs/>
          <w:sz w:val="28"/>
          <w:szCs w:val="28"/>
        </w:rPr>
        <w:t xml:space="preserve">Региональным центром выявления и поддержки одаренных детей </w:t>
      </w:r>
      <w:r w:rsidRPr="009607C5">
        <w:rPr>
          <w:bCs/>
          <w:sz w:val="28"/>
          <w:szCs w:val="28"/>
        </w:rPr>
        <w:t>в Алтайском крае</w:t>
      </w:r>
      <w:r>
        <w:rPr>
          <w:bCs/>
          <w:sz w:val="28"/>
          <w:szCs w:val="28"/>
        </w:rPr>
        <w:t xml:space="preserve"> </w:t>
      </w:r>
      <w:r w:rsidRPr="009607C5">
        <w:rPr>
          <w:bCs/>
          <w:sz w:val="28"/>
          <w:szCs w:val="28"/>
        </w:rPr>
        <w:t>«</w:t>
      </w:r>
      <w:r>
        <w:rPr>
          <w:bCs/>
          <w:sz w:val="28"/>
          <w:szCs w:val="28"/>
        </w:rPr>
        <w:t xml:space="preserve">Талант 22», </w:t>
      </w:r>
      <w:r w:rsidRPr="009607C5">
        <w:rPr>
          <w:bCs/>
          <w:sz w:val="28"/>
          <w:szCs w:val="28"/>
        </w:rPr>
        <w:t>учебно</w:t>
      </w:r>
      <w:r>
        <w:rPr>
          <w:bCs/>
          <w:sz w:val="28"/>
          <w:szCs w:val="28"/>
        </w:rPr>
        <w:t>-</w:t>
      </w:r>
      <w:r w:rsidRPr="009607C5">
        <w:rPr>
          <w:bCs/>
          <w:sz w:val="28"/>
          <w:szCs w:val="28"/>
        </w:rPr>
        <w:t>научно-исследовательской лабораторией «Историческое к</w:t>
      </w:r>
      <w:r>
        <w:rPr>
          <w:bCs/>
          <w:sz w:val="28"/>
          <w:szCs w:val="28"/>
        </w:rPr>
        <w:t xml:space="preserve">раеведение» ФГБОУ ВО </w:t>
      </w:r>
      <w:r w:rsidRPr="009607C5">
        <w:rPr>
          <w:bCs/>
          <w:sz w:val="28"/>
          <w:szCs w:val="28"/>
        </w:rPr>
        <w:t>«Алтайский государственный педагогический университет» (дал</w:t>
      </w:r>
      <w:r>
        <w:rPr>
          <w:bCs/>
          <w:sz w:val="28"/>
          <w:szCs w:val="28"/>
        </w:rPr>
        <w:t>ее – «АлтГПУ»), составляющими Оргкомитет Конференции.</w:t>
      </w:r>
    </w:p>
    <w:p w14:paraId="12B4172C" w14:textId="4330D90E" w:rsidR="006D30F5" w:rsidRPr="00B62D23" w:rsidRDefault="006D30F5" w:rsidP="002E703D">
      <w:pPr>
        <w:autoSpaceDE w:val="0"/>
        <w:autoSpaceDN w:val="0"/>
        <w:adjustRightInd w:val="0"/>
        <w:ind w:firstLine="709"/>
        <w:jc w:val="both"/>
        <w:rPr>
          <w:bCs/>
          <w:sz w:val="28"/>
          <w:szCs w:val="28"/>
        </w:rPr>
      </w:pPr>
      <w:r>
        <w:rPr>
          <w:bCs/>
          <w:sz w:val="28"/>
          <w:szCs w:val="28"/>
        </w:rPr>
        <w:t>1.3. </w:t>
      </w:r>
      <w:r w:rsidRPr="00B62D23">
        <w:rPr>
          <w:bCs/>
          <w:sz w:val="28"/>
          <w:szCs w:val="28"/>
        </w:rPr>
        <w:t>Форм</w:t>
      </w:r>
      <w:r w:rsidR="00DE2CF5">
        <w:rPr>
          <w:bCs/>
          <w:sz w:val="28"/>
          <w:szCs w:val="28"/>
        </w:rPr>
        <w:t>а</w:t>
      </w:r>
      <w:r w:rsidRPr="00B62D23">
        <w:rPr>
          <w:bCs/>
          <w:sz w:val="28"/>
          <w:szCs w:val="28"/>
        </w:rPr>
        <w:t xml:space="preserve"> проведения</w:t>
      </w:r>
      <w:r>
        <w:rPr>
          <w:bCs/>
          <w:sz w:val="28"/>
          <w:szCs w:val="28"/>
        </w:rPr>
        <w:t xml:space="preserve"> Конференции: </w:t>
      </w:r>
      <w:bookmarkStart w:id="0" w:name="_Hlk120182932"/>
      <w:r>
        <w:rPr>
          <w:bCs/>
          <w:sz w:val="28"/>
          <w:szCs w:val="28"/>
        </w:rPr>
        <w:t xml:space="preserve">очная. </w:t>
      </w:r>
      <w:bookmarkEnd w:id="0"/>
    </w:p>
    <w:p w14:paraId="21E9AF61" w14:textId="77777777" w:rsidR="006D30F5" w:rsidRDefault="006D30F5" w:rsidP="002E703D">
      <w:pPr>
        <w:autoSpaceDE w:val="0"/>
        <w:autoSpaceDN w:val="0"/>
        <w:adjustRightInd w:val="0"/>
        <w:ind w:firstLine="709"/>
        <w:jc w:val="both"/>
        <w:rPr>
          <w:sz w:val="28"/>
          <w:szCs w:val="28"/>
        </w:rPr>
      </w:pPr>
      <w:r>
        <w:rPr>
          <w:sz w:val="28"/>
          <w:szCs w:val="28"/>
        </w:rPr>
        <w:t>1.4</w:t>
      </w:r>
      <w:r w:rsidRPr="009607C5">
        <w:rPr>
          <w:sz w:val="28"/>
          <w:szCs w:val="28"/>
        </w:rPr>
        <w:t xml:space="preserve">. Конференция проводится ежегодно для учащихся 8–11 классов </w:t>
      </w:r>
      <w:r w:rsidR="002E703D">
        <w:rPr>
          <w:sz w:val="28"/>
          <w:szCs w:val="28"/>
        </w:rPr>
        <w:t>обще</w:t>
      </w:r>
      <w:r w:rsidRPr="009607C5">
        <w:rPr>
          <w:sz w:val="28"/>
          <w:szCs w:val="28"/>
        </w:rPr>
        <w:t xml:space="preserve">образовательных </w:t>
      </w:r>
      <w:r w:rsidR="002E703D">
        <w:rPr>
          <w:sz w:val="28"/>
          <w:szCs w:val="28"/>
        </w:rPr>
        <w:t>учреждений</w:t>
      </w:r>
      <w:r w:rsidRPr="009607C5">
        <w:rPr>
          <w:sz w:val="28"/>
          <w:szCs w:val="28"/>
        </w:rPr>
        <w:t xml:space="preserve"> всех типов, государственных образовательных учреждений начального и среднего профессионального образования.</w:t>
      </w:r>
      <w:r>
        <w:rPr>
          <w:sz w:val="28"/>
          <w:szCs w:val="28"/>
        </w:rPr>
        <w:t xml:space="preserve"> </w:t>
      </w:r>
    </w:p>
    <w:p w14:paraId="1CF9DF27" w14:textId="77777777" w:rsidR="006D30F5" w:rsidRPr="009607C5" w:rsidRDefault="006D30F5" w:rsidP="002E703D">
      <w:pPr>
        <w:autoSpaceDE w:val="0"/>
        <w:autoSpaceDN w:val="0"/>
        <w:adjustRightInd w:val="0"/>
        <w:ind w:firstLine="709"/>
        <w:jc w:val="both"/>
        <w:rPr>
          <w:sz w:val="28"/>
          <w:szCs w:val="28"/>
        </w:rPr>
      </w:pPr>
      <w:r>
        <w:rPr>
          <w:sz w:val="28"/>
          <w:szCs w:val="28"/>
        </w:rPr>
        <w:t>1.5</w:t>
      </w:r>
      <w:r w:rsidRPr="009607C5">
        <w:rPr>
          <w:sz w:val="28"/>
          <w:szCs w:val="28"/>
        </w:rPr>
        <w:t>. Целями и задачами Конференции являются:</w:t>
      </w:r>
    </w:p>
    <w:p w14:paraId="38F29683" w14:textId="7A289535" w:rsidR="006D30F5" w:rsidRDefault="006D30F5" w:rsidP="002E703D">
      <w:pPr>
        <w:autoSpaceDE w:val="0"/>
        <w:autoSpaceDN w:val="0"/>
        <w:adjustRightInd w:val="0"/>
        <w:ind w:firstLine="709"/>
        <w:jc w:val="both"/>
        <w:rPr>
          <w:sz w:val="28"/>
          <w:szCs w:val="28"/>
        </w:rPr>
      </w:pPr>
      <w:r w:rsidRPr="009607C5">
        <w:rPr>
          <w:sz w:val="28"/>
          <w:szCs w:val="28"/>
        </w:rPr>
        <w:t>повышение интереса молодежи к истории и культуре своей малой Родины;</w:t>
      </w:r>
    </w:p>
    <w:p w14:paraId="4D84F409" w14:textId="16FC5416" w:rsidR="006D30F5" w:rsidRPr="009607C5" w:rsidRDefault="006D30F5" w:rsidP="002E703D">
      <w:pPr>
        <w:autoSpaceDE w:val="0"/>
        <w:autoSpaceDN w:val="0"/>
        <w:adjustRightInd w:val="0"/>
        <w:ind w:firstLine="709"/>
        <w:jc w:val="both"/>
        <w:rPr>
          <w:b/>
          <w:bCs/>
          <w:sz w:val="28"/>
          <w:szCs w:val="28"/>
        </w:rPr>
      </w:pPr>
      <w:r w:rsidRPr="00DC287C">
        <w:rPr>
          <w:sz w:val="28"/>
          <w:szCs w:val="28"/>
        </w:rPr>
        <w:t>популяризация историко-культурного наследия Алтайского края;</w:t>
      </w:r>
    </w:p>
    <w:p w14:paraId="0092CBF3" w14:textId="53128DF2" w:rsidR="006D30F5" w:rsidRPr="009607C5" w:rsidRDefault="006D30F5" w:rsidP="002E703D">
      <w:pPr>
        <w:autoSpaceDE w:val="0"/>
        <w:autoSpaceDN w:val="0"/>
        <w:adjustRightInd w:val="0"/>
        <w:ind w:firstLine="709"/>
        <w:jc w:val="both"/>
        <w:rPr>
          <w:b/>
          <w:bCs/>
          <w:sz w:val="28"/>
          <w:szCs w:val="28"/>
        </w:rPr>
      </w:pPr>
      <w:r w:rsidRPr="009607C5">
        <w:rPr>
          <w:bCs/>
          <w:sz w:val="28"/>
          <w:szCs w:val="28"/>
        </w:rPr>
        <w:t>р</w:t>
      </w:r>
      <w:r w:rsidRPr="009607C5">
        <w:rPr>
          <w:sz w:val="28"/>
          <w:szCs w:val="28"/>
        </w:rPr>
        <w:t>азвитие у подрастающего поколения навыков самостоятельных историко-краеведческих исследований;</w:t>
      </w:r>
    </w:p>
    <w:p w14:paraId="1AA6D21E" w14:textId="68ECCE43" w:rsidR="006D30F5" w:rsidRPr="00DC287C" w:rsidRDefault="006D30F5" w:rsidP="002E703D">
      <w:pPr>
        <w:autoSpaceDE w:val="0"/>
        <w:autoSpaceDN w:val="0"/>
        <w:adjustRightInd w:val="0"/>
        <w:ind w:firstLine="709"/>
        <w:jc w:val="both"/>
        <w:rPr>
          <w:b/>
          <w:bCs/>
          <w:sz w:val="28"/>
          <w:szCs w:val="28"/>
        </w:rPr>
      </w:pPr>
      <w:r w:rsidRPr="009607C5">
        <w:rPr>
          <w:bCs/>
          <w:sz w:val="28"/>
          <w:szCs w:val="28"/>
        </w:rPr>
        <w:t>с</w:t>
      </w:r>
      <w:r w:rsidRPr="009607C5">
        <w:rPr>
          <w:sz w:val="28"/>
          <w:szCs w:val="28"/>
        </w:rPr>
        <w:t>одействие интеллектуальному развитию учащихся, формирование у них компетенций в области научн</w:t>
      </w:r>
      <w:r>
        <w:rPr>
          <w:sz w:val="28"/>
          <w:szCs w:val="28"/>
        </w:rPr>
        <w:t>о-</w:t>
      </w:r>
      <w:r w:rsidRPr="00DC287C">
        <w:rPr>
          <w:sz w:val="28"/>
          <w:szCs w:val="28"/>
        </w:rPr>
        <w:t>исследовательской и просветительской деятельности;</w:t>
      </w:r>
    </w:p>
    <w:p w14:paraId="0CD77C27" w14:textId="4142FCBE" w:rsidR="006D30F5" w:rsidRPr="00DC287C" w:rsidRDefault="006D30F5" w:rsidP="002E703D">
      <w:pPr>
        <w:autoSpaceDE w:val="0"/>
        <w:autoSpaceDN w:val="0"/>
        <w:adjustRightInd w:val="0"/>
        <w:ind w:firstLine="709"/>
        <w:jc w:val="both"/>
        <w:rPr>
          <w:b/>
          <w:bCs/>
          <w:sz w:val="28"/>
          <w:szCs w:val="28"/>
        </w:rPr>
      </w:pPr>
      <w:r w:rsidRPr="00DC287C">
        <w:rPr>
          <w:sz w:val="28"/>
          <w:szCs w:val="28"/>
        </w:rPr>
        <w:t>расширение форм поисковой, научной и просветительской деятельности на базе образовательных учреждений (кружков, факультативов, школьных</w:t>
      </w:r>
      <w:r>
        <w:rPr>
          <w:sz w:val="28"/>
          <w:szCs w:val="28"/>
        </w:rPr>
        <w:t>, сельских, городских</w:t>
      </w:r>
      <w:r w:rsidRPr="00DC287C">
        <w:rPr>
          <w:sz w:val="28"/>
          <w:szCs w:val="28"/>
        </w:rPr>
        <w:t xml:space="preserve"> </w:t>
      </w:r>
      <w:r>
        <w:rPr>
          <w:sz w:val="28"/>
          <w:szCs w:val="28"/>
        </w:rPr>
        <w:t xml:space="preserve">и районных </w:t>
      </w:r>
      <w:r w:rsidRPr="00DC287C">
        <w:rPr>
          <w:sz w:val="28"/>
          <w:szCs w:val="28"/>
        </w:rPr>
        <w:t>музеев, клубов и т.д.);</w:t>
      </w:r>
    </w:p>
    <w:p w14:paraId="41C2AC70" w14:textId="52D800BF" w:rsidR="006D30F5" w:rsidRPr="00DC287C" w:rsidRDefault="006D30F5" w:rsidP="002E703D">
      <w:pPr>
        <w:autoSpaceDE w:val="0"/>
        <w:autoSpaceDN w:val="0"/>
        <w:adjustRightInd w:val="0"/>
        <w:ind w:firstLine="709"/>
        <w:jc w:val="both"/>
        <w:rPr>
          <w:sz w:val="28"/>
          <w:szCs w:val="28"/>
        </w:rPr>
      </w:pPr>
      <w:r w:rsidRPr="00DC287C">
        <w:rPr>
          <w:sz w:val="28"/>
          <w:szCs w:val="28"/>
        </w:rPr>
        <w:lastRenderedPageBreak/>
        <w:t>формирование гражданской позиции, знакомство с реальными проблемами своего населенного пункта, района, края;</w:t>
      </w:r>
    </w:p>
    <w:p w14:paraId="645E12B9" w14:textId="26D69F2C" w:rsidR="006D30F5" w:rsidRPr="00DC287C" w:rsidRDefault="006D30F5" w:rsidP="002E703D">
      <w:pPr>
        <w:autoSpaceDE w:val="0"/>
        <w:autoSpaceDN w:val="0"/>
        <w:adjustRightInd w:val="0"/>
        <w:ind w:firstLine="709"/>
        <w:jc w:val="both"/>
        <w:rPr>
          <w:sz w:val="28"/>
          <w:szCs w:val="28"/>
        </w:rPr>
      </w:pPr>
      <w:r w:rsidRPr="00DC287C">
        <w:rPr>
          <w:sz w:val="28"/>
          <w:szCs w:val="28"/>
        </w:rPr>
        <w:t>содействие профориентации молодежи;</w:t>
      </w:r>
    </w:p>
    <w:p w14:paraId="0801370D" w14:textId="647B7042" w:rsidR="006D30F5" w:rsidRPr="00DC287C" w:rsidRDefault="006D30F5" w:rsidP="002E703D">
      <w:pPr>
        <w:autoSpaceDE w:val="0"/>
        <w:autoSpaceDN w:val="0"/>
        <w:adjustRightInd w:val="0"/>
        <w:ind w:firstLine="709"/>
        <w:jc w:val="both"/>
        <w:rPr>
          <w:sz w:val="28"/>
          <w:szCs w:val="28"/>
        </w:rPr>
      </w:pPr>
      <w:r w:rsidRPr="00DC287C">
        <w:rPr>
          <w:sz w:val="28"/>
          <w:szCs w:val="28"/>
        </w:rPr>
        <w:t>мотивация педагогического коллектива на организацию практической, просветительской и научно-исследовательской деятельности по изучению и сохранению историко-культурного наследия.</w:t>
      </w:r>
    </w:p>
    <w:p w14:paraId="31A99A28" w14:textId="77777777" w:rsidR="006D30F5" w:rsidRPr="00DC287C" w:rsidRDefault="006D30F5" w:rsidP="002E703D">
      <w:pPr>
        <w:autoSpaceDE w:val="0"/>
        <w:autoSpaceDN w:val="0"/>
        <w:adjustRightInd w:val="0"/>
        <w:ind w:firstLine="709"/>
        <w:jc w:val="both"/>
        <w:rPr>
          <w:sz w:val="28"/>
          <w:szCs w:val="28"/>
        </w:rPr>
      </w:pPr>
      <w:r w:rsidRPr="00DC287C">
        <w:rPr>
          <w:sz w:val="28"/>
          <w:szCs w:val="28"/>
        </w:rPr>
        <w:t>1.6. </w:t>
      </w:r>
      <w:bookmarkStart w:id="1" w:name="_Hlk120183041"/>
      <w:r w:rsidRPr="00DC287C">
        <w:rPr>
          <w:sz w:val="28"/>
          <w:szCs w:val="28"/>
        </w:rPr>
        <w:t>Конкурсные работы могут быть подготовлены в рамках одной из двух номинаций: «Научно-исследовательская работа» или «Просветительский проект»</w:t>
      </w:r>
      <w:bookmarkEnd w:id="1"/>
      <w:r w:rsidRPr="00DC287C">
        <w:rPr>
          <w:sz w:val="28"/>
          <w:szCs w:val="28"/>
        </w:rPr>
        <w:t>.</w:t>
      </w:r>
    </w:p>
    <w:p w14:paraId="1875A641" w14:textId="77777777" w:rsidR="00DE2CF5" w:rsidRPr="00DE2CF5" w:rsidRDefault="00DE2CF5" w:rsidP="00DE2CF5">
      <w:pPr>
        <w:pStyle w:val="a6"/>
        <w:spacing w:line="259" w:lineRule="auto"/>
        <w:ind w:firstLine="659"/>
        <w:rPr>
          <w:i w:val="0"/>
          <w:szCs w:val="28"/>
        </w:rPr>
      </w:pPr>
      <w:r w:rsidRPr="00DE2CF5">
        <w:rPr>
          <w:i w:val="0"/>
          <w:szCs w:val="28"/>
        </w:rPr>
        <w:t>Исследовательская работа, представленная на конкурс, должна представлять собой законченное индивидуальное авторское исследование, подготовленное на основе научных публикаций и исторических источников, с четко обозначенным вкладом школьника в ее написание.</w:t>
      </w:r>
    </w:p>
    <w:p w14:paraId="7477DC62" w14:textId="77777777" w:rsidR="00DE2CF5" w:rsidRPr="00DE2CF5" w:rsidRDefault="00DE2CF5" w:rsidP="00DE2CF5">
      <w:pPr>
        <w:pStyle w:val="a6"/>
        <w:spacing w:line="259" w:lineRule="auto"/>
        <w:ind w:firstLine="659"/>
        <w:rPr>
          <w:i w:val="0"/>
          <w:szCs w:val="28"/>
        </w:rPr>
      </w:pPr>
      <w:r w:rsidRPr="00DE2CF5">
        <w:rPr>
          <w:i w:val="0"/>
          <w:szCs w:val="28"/>
        </w:rPr>
        <w:t xml:space="preserve">Просветительский проект, представленный на конкурс, должен представлять собой индивидуальную или коллективную авторскую работу, результатом которой является создание итогового продукта (короткометражный фильм, аудиогид, буклет, путеводитель, экскурсионный маршрут, база данных, сайт, ЗD-модель, веб-приложение, VR, AR или MR программа и др.). Проект должен быть связан с сохранением, популяризацией или туристско-экскурсионным использованием историко-культурного наследия края. В пояснительной записке должен быть четко указан творческий вклад учащегося или авторского коллектива. </w:t>
      </w:r>
    </w:p>
    <w:p w14:paraId="2A6FC425" w14:textId="16470976" w:rsidR="00DE2CF5" w:rsidRPr="00DE2CF5" w:rsidRDefault="00DE2CF5" w:rsidP="00DE2CF5">
      <w:pPr>
        <w:pStyle w:val="a6"/>
        <w:spacing w:line="259" w:lineRule="auto"/>
        <w:ind w:firstLine="659"/>
        <w:rPr>
          <w:rStyle w:val="a4"/>
        </w:rPr>
      </w:pPr>
      <w:r w:rsidRPr="00DE2CF5">
        <w:rPr>
          <w:i w:val="0"/>
          <w:szCs w:val="28"/>
        </w:rPr>
        <w:t>Методические рекомендации по написанию и оформлению исследовательской работы и научно-просветительского краеведческого проекта, включая написание пояснительной записки, публикуются на сайте «Одаренные дети Алтайского края» (</w:t>
      </w:r>
      <w:hyperlink r:id="rId10" w:history="1">
        <w:r w:rsidRPr="00477D0F">
          <w:rPr>
            <w:rStyle w:val="a4"/>
            <w:i w:val="0"/>
            <w:szCs w:val="28"/>
          </w:rPr>
          <w:t>www.talant22.ru</w:t>
        </w:r>
      </w:hyperlink>
      <w:r w:rsidRPr="00DE2CF5">
        <w:rPr>
          <w:i w:val="0"/>
          <w:szCs w:val="28"/>
        </w:rPr>
        <w:t xml:space="preserve">) в разделе «Наука / Региональная историко-краеведческая конференция учащихся» и в социальной сети ВКонтакте в сообществе «Историческое краеведение в Алтайском крае» </w:t>
      </w:r>
      <w:r w:rsidRPr="00DE2CF5">
        <w:rPr>
          <w:i w:val="0"/>
          <w:iCs/>
          <w:szCs w:val="24"/>
        </w:rPr>
        <w:t>(</w:t>
      </w:r>
      <w:hyperlink r:id="rId11" w:history="1">
        <w:r w:rsidRPr="00DE2CF5">
          <w:rPr>
            <w:rStyle w:val="a4"/>
            <w:i w:val="0"/>
            <w:iCs/>
            <w:szCs w:val="24"/>
          </w:rPr>
          <w:t>https://vk.com/club193152079</w:t>
        </w:r>
      </w:hyperlink>
      <w:r w:rsidRPr="00DE2CF5">
        <w:rPr>
          <w:i w:val="0"/>
          <w:iCs/>
          <w:szCs w:val="24"/>
        </w:rPr>
        <w:t>)</w:t>
      </w:r>
    </w:p>
    <w:p w14:paraId="5A4A0438" w14:textId="77777777" w:rsidR="00E03F86" w:rsidRPr="00E03F86" w:rsidRDefault="006D30F5" w:rsidP="00E03F86">
      <w:pPr>
        <w:pStyle w:val="a6"/>
        <w:spacing w:line="259" w:lineRule="auto"/>
        <w:ind w:firstLine="659"/>
        <w:rPr>
          <w:i w:val="0"/>
          <w:iCs/>
          <w:szCs w:val="28"/>
        </w:rPr>
      </w:pPr>
      <w:r w:rsidRPr="00E03F86">
        <w:rPr>
          <w:i w:val="0"/>
          <w:iCs/>
          <w:szCs w:val="28"/>
        </w:rPr>
        <w:t>1.7. </w:t>
      </w:r>
      <w:r w:rsidR="00E03F86" w:rsidRPr="00E03F86">
        <w:rPr>
          <w:i w:val="0"/>
          <w:iCs/>
          <w:szCs w:val="28"/>
        </w:rPr>
        <w:t xml:space="preserve">Конференция проходит в три </w:t>
      </w:r>
      <w:r w:rsidR="00E03F86" w:rsidRPr="00E03F86">
        <w:rPr>
          <w:i w:val="0"/>
          <w:iCs/>
          <w:spacing w:val="-2"/>
          <w:szCs w:val="28"/>
        </w:rPr>
        <w:t>этапа:</w:t>
      </w:r>
    </w:p>
    <w:p w14:paraId="6490CA9C" w14:textId="77777777" w:rsidR="00E03F86" w:rsidRPr="00E03F86" w:rsidRDefault="00E03F86" w:rsidP="00E03F86">
      <w:pPr>
        <w:pStyle w:val="a6"/>
        <w:spacing w:line="259" w:lineRule="auto"/>
        <w:ind w:firstLine="659"/>
        <w:rPr>
          <w:i w:val="0"/>
          <w:iCs/>
          <w:szCs w:val="28"/>
        </w:rPr>
      </w:pPr>
      <w:r w:rsidRPr="00E03F86">
        <w:rPr>
          <w:i w:val="0"/>
          <w:iCs/>
          <w:szCs w:val="28"/>
        </w:rPr>
        <w:t xml:space="preserve">Школьный этап (ноябрь-декабрь) проводится в учреждениях общего образования Алтайского края, профессиональных образовательных </w:t>
      </w:r>
      <w:r w:rsidRPr="00E03F86">
        <w:rPr>
          <w:i w:val="0"/>
          <w:iCs/>
          <w:spacing w:val="-2"/>
          <w:szCs w:val="28"/>
        </w:rPr>
        <w:t>организациях.</w:t>
      </w:r>
    </w:p>
    <w:p w14:paraId="21B99C97" w14:textId="77777777" w:rsidR="00E03F86" w:rsidRPr="00E03F86" w:rsidRDefault="00E03F86" w:rsidP="00E03F86">
      <w:pPr>
        <w:pStyle w:val="a6"/>
        <w:spacing w:line="259" w:lineRule="auto"/>
        <w:ind w:firstLine="659"/>
        <w:rPr>
          <w:i w:val="0"/>
          <w:iCs/>
          <w:szCs w:val="28"/>
        </w:rPr>
      </w:pPr>
      <w:r w:rsidRPr="00E03F86">
        <w:rPr>
          <w:i w:val="0"/>
          <w:iCs/>
          <w:szCs w:val="28"/>
        </w:rPr>
        <w:t xml:space="preserve">Муниципальный этап (январь-февраль) проводится муниципальными органами управления образованием и является одновременно заочным туром краевого этапа. Он проходит в соответствии с методическими рекомендациями, разработанными Оргкомитетом. К участию в муниципальном этапе допускаются индивидуальные участники в номинации «Научно-исследовательская работа», индивидуальные или коллективные участники в номинации «Просветительский проект», победители школьного этапа. Для проведения этапа муниципальными органами управления образованием создаются оргкомитеты. Участники, ставшие победителями и призерами муниципального этапа, допускаются к </w:t>
      </w:r>
      <w:r w:rsidRPr="00E03F86">
        <w:rPr>
          <w:i w:val="0"/>
          <w:iCs/>
          <w:szCs w:val="28"/>
        </w:rPr>
        <w:lastRenderedPageBreak/>
        <w:t>участию в региональном этапе на основе конкурсного отбора представленных научно-исследовательских и проектных работ.</w:t>
      </w:r>
    </w:p>
    <w:p w14:paraId="68B8FF21" w14:textId="77777777" w:rsidR="00E03F86" w:rsidRPr="00E03F86" w:rsidRDefault="00E03F86" w:rsidP="00E03F86">
      <w:pPr>
        <w:pStyle w:val="a6"/>
        <w:spacing w:line="259" w:lineRule="auto"/>
        <w:ind w:firstLine="659"/>
        <w:rPr>
          <w:i w:val="0"/>
          <w:iCs/>
          <w:spacing w:val="-2"/>
          <w:szCs w:val="28"/>
        </w:rPr>
      </w:pPr>
      <w:r w:rsidRPr="00E03F86">
        <w:rPr>
          <w:i w:val="0"/>
          <w:iCs/>
          <w:szCs w:val="28"/>
        </w:rPr>
        <w:t xml:space="preserve">Региональный этап проводится в дни весенних школьных каникул </w:t>
      </w:r>
      <w:r w:rsidRPr="00E03F86">
        <w:rPr>
          <w:i w:val="0"/>
          <w:iCs/>
          <w:spacing w:val="-2"/>
          <w:szCs w:val="28"/>
        </w:rPr>
        <w:t>(30–31 марта 2026 г.).</w:t>
      </w:r>
    </w:p>
    <w:p w14:paraId="7E80B997" w14:textId="77777777" w:rsidR="00E03F86" w:rsidRDefault="00E03F86" w:rsidP="00E03F86">
      <w:pPr>
        <w:autoSpaceDE w:val="0"/>
        <w:autoSpaceDN w:val="0"/>
        <w:adjustRightInd w:val="0"/>
        <w:ind w:firstLine="709"/>
        <w:jc w:val="both"/>
        <w:rPr>
          <w:iCs/>
          <w:sz w:val="28"/>
          <w:szCs w:val="28"/>
        </w:rPr>
      </w:pPr>
      <w:r w:rsidRPr="00E03F86">
        <w:rPr>
          <w:iCs/>
          <w:spacing w:val="-2"/>
          <w:sz w:val="28"/>
          <w:szCs w:val="28"/>
        </w:rPr>
        <w:t xml:space="preserve">1.8. </w:t>
      </w:r>
      <w:r w:rsidRPr="00E03F86">
        <w:rPr>
          <w:iCs/>
          <w:sz w:val="28"/>
          <w:szCs w:val="28"/>
        </w:rPr>
        <w:t>Тематика секций Конференции посвящена различным аспектам истории Алтайского края: археология (древняя история региона), этнография (материальная и духовная культура местных народов), устная история, история сел и семьи, архитектура, исторические памятники, история и культура в музейных предметах и коллекциях, отдельные периоды и события в истории Алтайского края, конкретные личности в истории региона, историко-культурный потенциал туристско-рекреационных ресурсов малой Родины, результаты исследований поисковых отрядов, история Великой Отечественной войны, локальных конфликтов и СВО.</w:t>
      </w:r>
    </w:p>
    <w:p w14:paraId="241C88BB" w14:textId="77777777" w:rsidR="00E03F86" w:rsidRDefault="00E03F86" w:rsidP="00E03F86">
      <w:pPr>
        <w:autoSpaceDE w:val="0"/>
        <w:autoSpaceDN w:val="0"/>
        <w:adjustRightInd w:val="0"/>
        <w:ind w:firstLine="709"/>
        <w:jc w:val="both"/>
        <w:rPr>
          <w:iCs/>
          <w:sz w:val="28"/>
          <w:szCs w:val="28"/>
        </w:rPr>
      </w:pPr>
    </w:p>
    <w:p w14:paraId="05AA030D" w14:textId="258E2CE8" w:rsidR="006D30F5" w:rsidRPr="004833DA" w:rsidRDefault="006D30F5" w:rsidP="004833DA">
      <w:pPr>
        <w:pStyle w:val="af0"/>
        <w:numPr>
          <w:ilvl w:val="0"/>
          <w:numId w:val="10"/>
        </w:numPr>
        <w:autoSpaceDE w:val="0"/>
        <w:autoSpaceDN w:val="0"/>
        <w:adjustRightInd w:val="0"/>
        <w:jc w:val="center"/>
        <w:rPr>
          <w:rFonts w:ascii="Times New Roman" w:hAnsi="Times New Roman"/>
          <w:iCs/>
          <w:sz w:val="28"/>
          <w:szCs w:val="28"/>
          <w:lang w:val="ru-RU" w:eastAsia="ar-SA"/>
        </w:rPr>
      </w:pPr>
      <w:r w:rsidRPr="004833DA">
        <w:rPr>
          <w:rFonts w:ascii="Times New Roman" w:hAnsi="Times New Roman"/>
          <w:iCs/>
          <w:sz w:val="28"/>
          <w:szCs w:val="28"/>
          <w:lang w:val="ru-RU" w:eastAsia="ar-SA"/>
        </w:rPr>
        <w:t xml:space="preserve">Порядок проведения </w:t>
      </w:r>
      <w:r w:rsidR="002E703D" w:rsidRPr="004833DA">
        <w:rPr>
          <w:rFonts w:ascii="Times New Roman" w:hAnsi="Times New Roman"/>
          <w:iCs/>
          <w:sz w:val="28"/>
          <w:szCs w:val="28"/>
          <w:lang w:val="ru-RU" w:eastAsia="ar-SA"/>
        </w:rPr>
        <w:t>регионального</w:t>
      </w:r>
      <w:r w:rsidRPr="004833DA">
        <w:rPr>
          <w:rFonts w:ascii="Times New Roman" w:hAnsi="Times New Roman"/>
          <w:iCs/>
          <w:sz w:val="28"/>
          <w:szCs w:val="28"/>
          <w:lang w:val="ru-RU" w:eastAsia="ar-SA"/>
        </w:rPr>
        <w:t xml:space="preserve"> этапа Конференции</w:t>
      </w:r>
    </w:p>
    <w:p w14:paraId="6643C6CA" w14:textId="37AB578C" w:rsidR="006D30F5" w:rsidRDefault="006D30F5" w:rsidP="002E703D">
      <w:pPr>
        <w:autoSpaceDE w:val="0"/>
        <w:autoSpaceDN w:val="0"/>
        <w:adjustRightInd w:val="0"/>
        <w:ind w:firstLine="709"/>
        <w:jc w:val="both"/>
        <w:rPr>
          <w:sz w:val="28"/>
          <w:szCs w:val="28"/>
        </w:rPr>
      </w:pPr>
      <w:r w:rsidRPr="009607C5">
        <w:rPr>
          <w:sz w:val="28"/>
          <w:szCs w:val="28"/>
        </w:rPr>
        <w:t xml:space="preserve">2.1. По итогам проведения муниципального этапа в срок до </w:t>
      </w:r>
      <w:r w:rsidR="00E03F86">
        <w:rPr>
          <w:sz w:val="28"/>
          <w:szCs w:val="28"/>
        </w:rPr>
        <w:t xml:space="preserve">27 февраля </w:t>
      </w:r>
      <w:r w:rsidRPr="009607C5">
        <w:rPr>
          <w:sz w:val="28"/>
          <w:szCs w:val="28"/>
        </w:rPr>
        <w:t>оргкомитеты му</w:t>
      </w:r>
      <w:r>
        <w:rPr>
          <w:sz w:val="28"/>
          <w:szCs w:val="28"/>
        </w:rPr>
        <w:t xml:space="preserve">ниципального этапа представляют </w:t>
      </w:r>
      <w:r w:rsidRPr="00F26CC7">
        <w:rPr>
          <w:sz w:val="28"/>
          <w:szCs w:val="28"/>
        </w:rPr>
        <w:t>в электронном виде</w:t>
      </w:r>
      <w:r>
        <w:rPr>
          <w:sz w:val="28"/>
          <w:szCs w:val="28"/>
        </w:rPr>
        <w:t xml:space="preserve"> </w:t>
      </w:r>
      <w:r w:rsidRPr="009607C5">
        <w:rPr>
          <w:sz w:val="28"/>
          <w:szCs w:val="28"/>
        </w:rPr>
        <w:t>работы победителей и призеров муниципального этапа конференции в Оргкомитет Конференции</w:t>
      </w:r>
      <w:r w:rsidRPr="000C5727">
        <w:rPr>
          <w:sz w:val="28"/>
          <w:szCs w:val="28"/>
        </w:rPr>
        <w:t xml:space="preserve"> </w:t>
      </w:r>
      <w:r w:rsidRPr="009607C5">
        <w:rPr>
          <w:sz w:val="28"/>
          <w:szCs w:val="28"/>
        </w:rPr>
        <w:t xml:space="preserve">на e-mail: </w:t>
      </w:r>
      <w:hyperlink r:id="rId12" w:history="1">
        <w:r w:rsidRPr="009607C5">
          <w:rPr>
            <w:color w:val="0563C1"/>
            <w:sz w:val="28"/>
            <w:szCs w:val="28"/>
            <w:u w:val="single"/>
          </w:rPr>
          <w:t>k.istoric@mail.ru</w:t>
        </w:r>
      </w:hyperlink>
      <w:r>
        <w:rPr>
          <w:sz w:val="28"/>
          <w:szCs w:val="28"/>
        </w:rPr>
        <w:t>.</w:t>
      </w:r>
    </w:p>
    <w:p w14:paraId="31CFECA5" w14:textId="138EE1EE" w:rsidR="00565363" w:rsidRPr="00565363" w:rsidRDefault="00565363" w:rsidP="00565363">
      <w:pPr>
        <w:tabs>
          <w:tab w:val="left" w:pos="2132"/>
        </w:tabs>
        <w:spacing w:line="256" w:lineRule="auto"/>
        <w:ind w:firstLine="709"/>
        <w:jc w:val="both"/>
        <w:rPr>
          <w:sz w:val="28"/>
          <w:szCs w:val="28"/>
        </w:rPr>
      </w:pPr>
      <w:r>
        <w:rPr>
          <w:sz w:val="28"/>
          <w:szCs w:val="28"/>
        </w:rPr>
        <w:t xml:space="preserve">2.2. </w:t>
      </w:r>
      <w:r w:rsidRPr="00565363">
        <w:rPr>
          <w:sz w:val="28"/>
          <w:szCs w:val="28"/>
        </w:rPr>
        <w:t>Для участия в Конференции необходимо оформить электронную заявку на сайте Регионального центра «Талант 22» (</w:t>
      </w:r>
      <w:hyperlink r:id="rId13" w:history="1">
        <w:r w:rsidRPr="00565363">
          <w:rPr>
            <w:sz w:val="28"/>
            <w:szCs w:val="28"/>
          </w:rPr>
          <w:t>http://www.talant22.ru/</w:t>
        </w:r>
      </w:hyperlink>
      <w:r w:rsidR="008D0871">
        <w:rPr>
          <w:sz w:val="28"/>
          <w:szCs w:val="28"/>
        </w:rPr>
        <w:t>)</w:t>
      </w:r>
      <w:r w:rsidRPr="00565363">
        <w:rPr>
          <w:sz w:val="28"/>
          <w:szCs w:val="28"/>
        </w:rPr>
        <w:t xml:space="preserve"> в срок до 27 февраля: открыть страницу с направлением «Наука»; выбрать мероприятие «XXXIII Региональная историко-краеведческая конференция учащихся Алтайского края»; перейти по кнопке «Подать заявку» и заполнить анкету.</w:t>
      </w:r>
    </w:p>
    <w:p w14:paraId="10B63602" w14:textId="1D766CA9" w:rsidR="00565363" w:rsidRPr="00565363" w:rsidRDefault="00565363" w:rsidP="00565363">
      <w:pPr>
        <w:tabs>
          <w:tab w:val="left" w:pos="2132"/>
        </w:tabs>
        <w:spacing w:line="256" w:lineRule="auto"/>
        <w:ind w:firstLine="709"/>
        <w:jc w:val="both"/>
        <w:rPr>
          <w:sz w:val="28"/>
          <w:szCs w:val="28"/>
        </w:rPr>
      </w:pPr>
      <w:r w:rsidRPr="00565363">
        <w:rPr>
          <w:sz w:val="28"/>
          <w:szCs w:val="28"/>
        </w:rPr>
        <w:t>При заполнении заявки обратить внимание на следующие моменты: адрес электронной почты копировать и затем вставлять в заявку, чтобы не допустить ошибки; прикрепить скан-копии указанных в анкете документов и конкурсные работы. Образец согласия на обработку персональных данных см. Приложение 1.</w:t>
      </w:r>
    </w:p>
    <w:p w14:paraId="3E5663AC" w14:textId="77777777" w:rsidR="00565363" w:rsidRPr="00565363" w:rsidRDefault="00565363" w:rsidP="00565363">
      <w:pPr>
        <w:tabs>
          <w:tab w:val="left" w:pos="2122"/>
        </w:tabs>
        <w:spacing w:line="256" w:lineRule="auto"/>
        <w:ind w:firstLine="709"/>
        <w:jc w:val="both"/>
        <w:rPr>
          <w:sz w:val="28"/>
          <w:szCs w:val="28"/>
        </w:rPr>
      </w:pPr>
      <w:r w:rsidRPr="00565363">
        <w:rPr>
          <w:sz w:val="28"/>
          <w:szCs w:val="28"/>
        </w:rPr>
        <w:t>2.3. Текст научно-исследовательских работ должен быть набран в редакторе Microsoft Word, сохраненным в разрешении doc или docx. Названием файла служит ФИО участника (Иванов И.И.). Текст работы должен быть оформлен согласно указанным методическим требованиям (см. Методические рекомендации п. 1.6). Участники, своевременно не предоставившие работы, к участию в региональном этапе Конференции не допускаются.</w:t>
      </w:r>
    </w:p>
    <w:p w14:paraId="133A95AE" w14:textId="77777777" w:rsidR="00565363" w:rsidRPr="00565363" w:rsidRDefault="00565363" w:rsidP="00565363">
      <w:pPr>
        <w:tabs>
          <w:tab w:val="left" w:pos="2122"/>
        </w:tabs>
        <w:spacing w:line="256" w:lineRule="auto"/>
        <w:ind w:firstLine="709"/>
        <w:jc w:val="both"/>
        <w:rPr>
          <w:sz w:val="28"/>
          <w:szCs w:val="28"/>
        </w:rPr>
      </w:pPr>
      <w:r w:rsidRPr="00565363">
        <w:rPr>
          <w:sz w:val="28"/>
          <w:szCs w:val="28"/>
        </w:rPr>
        <w:t xml:space="preserve">2.4. Просветительские проекты должны быть представлены в доступных для просмотра форматах jpeg, tiff, cdr, pdf, mp4. Названием файлов служит ФИО ответственного участника с детализацией (Иванов И.И. Проект; Иванов И.И. Пояснительная записка). К материалам проекта должна прилагаться пояснительная записка (см. Методические рекомендации п. 1.6), содержащая информацию о значимости проекта, его </w:t>
      </w:r>
      <w:r w:rsidRPr="00565363">
        <w:rPr>
          <w:sz w:val="28"/>
          <w:szCs w:val="28"/>
        </w:rPr>
        <w:lastRenderedPageBreak/>
        <w:t>цели (основной идеи) и задачах, с обязательным обоснованием выбора основного продукта проекта и объяснением, почему именно в такой форме предлагается реализовать проект (его преимущества); описание этапов разработки проекта (что, как и для чего делал автор (авторы); описание полученного результата (продукта); процесс и результаты апробации (проведения экскурсии, использования сайта и т. п.), а также перспективы дальнейшего развития проекта. Участники, своевременно не предоставившие работы, к участию в региональном этапе Конференции не допускаются.</w:t>
      </w:r>
    </w:p>
    <w:p w14:paraId="498CDFAB" w14:textId="77777777" w:rsidR="00565363" w:rsidRPr="00565363" w:rsidRDefault="00565363" w:rsidP="00565363">
      <w:pPr>
        <w:tabs>
          <w:tab w:val="left" w:pos="2108"/>
        </w:tabs>
        <w:spacing w:line="256" w:lineRule="auto"/>
        <w:ind w:firstLine="709"/>
        <w:jc w:val="both"/>
        <w:rPr>
          <w:sz w:val="28"/>
          <w:szCs w:val="28"/>
        </w:rPr>
      </w:pPr>
      <w:r w:rsidRPr="00565363">
        <w:rPr>
          <w:sz w:val="28"/>
          <w:szCs w:val="28"/>
        </w:rPr>
        <w:t>2.5. В случае отсутствия муниципального этапа Конференции Оргкомитет оставляет за собой право принимать заявки и работы на конкурсный отбор от образовательной организации за подписью директора (не более трех) с указанными выше сведениями (см. Приложение 1 к Положению).</w:t>
      </w:r>
    </w:p>
    <w:p w14:paraId="3C6D8A73" w14:textId="77777777" w:rsidR="00565363" w:rsidRPr="00565363" w:rsidRDefault="00565363" w:rsidP="00565363">
      <w:pPr>
        <w:tabs>
          <w:tab w:val="left" w:pos="2108"/>
        </w:tabs>
        <w:spacing w:line="256" w:lineRule="auto"/>
        <w:ind w:firstLine="709"/>
        <w:jc w:val="both"/>
        <w:rPr>
          <w:sz w:val="28"/>
          <w:szCs w:val="28"/>
        </w:rPr>
      </w:pPr>
      <w:r w:rsidRPr="00565363">
        <w:rPr>
          <w:sz w:val="28"/>
          <w:szCs w:val="28"/>
        </w:rPr>
        <w:t>2.6. Конференция проводится очно на базе ФГБОУ ВО «АлтГПУ», КГБОУ «Алтайский краевой педагогический лицей-интернат», Регионального центра выявления и поддержки одаренных детей в Алтайском крае «Талант 22».</w:t>
      </w:r>
    </w:p>
    <w:p w14:paraId="516523C2" w14:textId="77777777" w:rsidR="00565363" w:rsidRPr="00565363" w:rsidRDefault="00565363" w:rsidP="00565363">
      <w:pPr>
        <w:tabs>
          <w:tab w:val="left" w:pos="2121"/>
        </w:tabs>
        <w:spacing w:line="256" w:lineRule="auto"/>
        <w:ind w:firstLine="709"/>
        <w:jc w:val="both"/>
        <w:rPr>
          <w:sz w:val="28"/>
          <w:szCs w:val="28"/>
        </w:rPr>
      </w:pPr>
      <w:r w:rsidRPr="00565363">
        <w:rPr>
          <w:sz w:val="28"/>
          <w:szCs w:val="28"/>
        </w:rPr>
        <w:t>2.7. Для школьников г. Барнаула муниципальным этапом является городская историко-краеведческая конференция. Организаторами городской историко-краеведческой конференции являются комитет по образованию. Барнаула и учебно-научно-исследовательская лаборатория «Историческое краеведение» ФГБОУ ВО «АлтГПУ». Победители и призеры городской историко-краеведческой конференции (1–3 места) без дополнительного конкурсного отбора приглашаются на краевой этап Конференции. Заявки от школьников г. Барнаула, не принимавших участия в очной или заочной городской историко-краеведческой конференции, на региональный этап не принимаются.</w:t>
      </w:r>
    </w:p>
    <w:p w14:paraId="3019BC58" w14:textId="77777777" w:rsidR="00565363" w:rsidRPr="00565363" w:rsidRDefault="00565363" w:rsidP="00565363">
      <w:pPr>
        <w:tabs>
          <w:tab w:val="left" w:pos="2112"/>
        </w:tabs>
        <w:spacing w:line="256" w:lineRule="auto"/>
        <w:ind w:firstLine="709"/>
        <w:jc w:val="both"/>
        <w:rPr>
          <w:sz w:val="28"/>
          <w:szCs w:val="28"/>
        </w:rPr>
      </w:pPr>
      <w:r w:rsidRPr="00565363">
        <w:rPr>
          <w:sz w:val="28"/>
          <w:szCs w:val="28"/>
        </w:rPr>
        <w:t>2.8. Число участников регионального этапа определяется Оргкомитетом на основе конкурсного отбора предоставленных научно-исследовательских и проектных работ. На каждую работу (включая проекты) пишется рецензия-рекомендация.</w:t>
      </w:r>
    </w:p>
    <w:p w14:paraId="665B40E7" w14:textId="39348708" w:rsidR="00565363" w:rsidRPr="00565363" w:rsidRDefault="00565363" w:rsidP="00565363">
      <w:pPr>
        <w:tabs>
          <w:tab w:val="left" w:pos="2112"/>
        </w:tabs>
        <w:spacing w:line="256" w:lineRule="auto"/>
        <w:ind w:firstLine="709"/>
        <w:jc w:val="both"/>
        <w:rPr>
          <w:sz w:val="28"/>
          <w:szCs w:val="28"/>
        </w:rPr>
      </w:pPr>
      <w:r w:rsidRPr="00565363">
        <w:rPr>
          <w:sz w:val="28"/>
          <w:szCs w:val="28"/>
        </w:rPr>
        <w:t xml:space="preserve">2.9. По результатам конкурсного отбора вызов на региональный этап Конференции направляется Оргкомитетом в муниципальные органы управления образованием. Список приглашенных на краевой этап участников публикуется на сайте </w:t>
      </w:r>
      <w:hyperlink r:id="rId14" w:history="1">
        <w:r w:rsidRPr="00565363">
          <w:rPr>
            <w:sz w:val="28"/>
            <w:szCs w:val="28"/>
          </w:rPr>
          <w:t>http://www.talant22.ru/</w:t>
        </w:r>
      </w:hyperlink>
      <w:r w:rsidRPr="00565363">
        <w:rPr>
          <w:sz w:val="28"/>
          <w:szCs w:val="28"/>
        </w:rPr>
        <w:t xml:space="preserve"> в разделе «Наука/Региональная историко-краеведческая конференция учащихся» не позднее 10 марта.</w:t>
      </w:r>
    </w:p>
    <w:p w14:paraId="55D5BBF4" w14:textId="77777777" w:rsidR="00565363" w:rsidRPr="00565363" w:rsidRDefault="00565363" w:rsidP="00565363">
      <w:pPr>
        <w:tabs>
          <w:tab w:val="left" w:pos="2112"/>
        </w:tabs>
        <w:spacing w:line="256" w:lineRule="auto"/>
        <w:ind w:firstLine="709"/>
        <w:jc w:val="both"/>
        <w:rPr>
          <w:sz w:val="28"/>
          <w:szCs w:val="28"/>
        </w:rPr>
      </w:pPr>
      <w:r w:rsidRPr="00565363">
        <w:rPr>
          <w:sz w:val="28"/>
          <w:szCs w:val="28"/>
        </w:rPr>
        <w:t>2.10. Замена участников, указанных в вызове, другими лицами не допускается.</w:t>
      </w:r>
    </w:p>
    <w:p w14:paraId="039857E9" w14:textId="77777777" w:rsidR="00565363" w:rsidRPr="00565363" w:rsidRDefault="00565363" w:rsidP="00565363">
      <w:pPr>
        <w:tabs>
          <w:tab w:val="left" w:pos="2112"/>
        </w:tabs>
        <w:spacing w:line="256" w:lineRule="auto"/>
        <w:ind w:firstLine="709"/>
        <w:jc w:val="both"/>
        <w:rPr>
          <w:sz w:val="28"/>
          <w:szCs w:val="28"/>
        </w:rPr>
      </w:pPr>
      <w:r w:rsidRPr="00565363">
        <w:rPr>
          <w:sz w:val="28"/>
          <w:szCs w:val="28"/>
        </w:rPr>
        <w:t xml:space="preserve">2.11. На региональном этапе в очной форме участники выступают с научно-исследовательскими докладами и демонстрациями </w:t>
      </w:r>
      <w:r w:rsidRPr="00565363">
        <w:rPr>
          <w:sz w:val="28"/>
          <w:szCs w:val="28"/>
        </w:rPr>
        <w:lastRenderedPageBreak/>
        <w:t>просветительских проектов в соответствии с тематиками секций (время выступления – 10 мин.).</w:t>
      </w:r>
    </w:p>
    <w:p w14:paraId="06713813" w14:textId="77777777" w:rsidR="00565363" w:rsidRPr="00565363" w:rsidRDefault="00565363" w:rsidP="00565363">
      <w:pPr>
        <w:tabs>
          <w:tab w:val="left" w:pos="2112"/>
        </w:tabs>
        <w:spacing w:line="256" w:lineRule="auto"/>
        <w:ind w:firstLine="709"/>
        <w:jc w:val="both"/>
        <w:rPr>
          <w:sz w:val="28"/>
          <w:szCs w:val="28"/>
        </w:rPr>
      </w:pPr>
      <w:r w:rsidRPr="00565363">
        <w:rPr>
          <w:sz w:val="28"/>
          <w:szCs w:val="28"/>
        </w:rPr>
        <w:t>2.12. Доклады по научно-исследовательским работам должны содержать результаты самостоятельного, авторского, исследования, проведенного учащимся. Демонстрация просветительского проекта, выполненного как индивидуально, так и коллективно, должна отражать содержание проекта (см. п. 2.4).</w:t>
      </w:r>
    </w:p>
    <w:p w14:paraId="4F01D739" w14:textId="63334A70" w:rsidR="006D30F5" w:rsidRDefault="006D30F5" w:rsidP="002E703D">
      <w:pPr>
        <w:autoSpaceDE w:val="0"/>
        <w:autoSpaceDN w:val="0"/>
        <w:adjustRightInd w:val="0"/>
        <w:ind w:firstLine="709"/>
        <w:jc w:val="both"/>
        <w:rPr>
          <w:sz w:val="28"/>
          <w:szCs w:val="28"/>
        </w:rPr>
      </w:pPr>
    </w:p>
    <w:p w14:paraId="6C1FAD33" w14:textId="5D097DE4" w:rsidR="006D30F5" w:rsidRPr="008D0871" w:rsidRDefault="006D30F5" w:rsidP="008D0871">
      <w:pPr>
        <w:pStyle w:val="af0"/>
        <w:numPr>
          <w:ilvl w:val="0"/>
          <w:numId w:val="10"/>
        </w:numPr>
        <w:autoSpaceDE w:val="0"/>
        <w:autoSpaceDN w:val="0"/>
        <w:adjustRightInd w:val="0"/>
        <w:spacing w:line="252" w:lineRule="auto"/>
        <w:jc w:val="center"/>
        <w:rPr>
          <w:rFonts w:ascii="Times New Roman" w:hAnsi="Times New Roman"/>
          <w:sz w:val="28"/>
          <w:szCs w:val="28"/>
          <w:lang w:val="ru-RU" w:eastAsia="ar-SA"/>
        </w:rPr>
      </w:pPr>
      <w:r w:rsidRPr="008D0871">
        <w:rPr>
          <w:rFonts w:ascii="Times New Roman" w:hAnsi="Times New Roman"/>
          <w:sz w:val="28"/>
          <w:szCs w:val="28"/>
          <w:lang w:val="ru-RU" w:eastAsia="ar-SA"/>
        </w:rPr>
        <w:t>Подведение итогов конференции</w:t>
      </w:r>
    </w:p>
    <w:p w14:paraId="1DE10856" w14:textId="77777777" w:rsidR="008D0871" w:rsidRPr="008D0871" w:rsidRDefault="008D0871" w:rsidP="008D0871">
      <w:pPr>
        <w:pStyle w:val="af0"/>
        <w:autoSpaceDE w:val="0"/>
        <w:autoSpaceDN w:val="0"/>
        <w:adjustRightInd w:val="0"/>
        <w:spacing w:line="252" w:lineRule="auto"/>
        <w:rPr>
          <w:bCs/>
          <w:sz w:val="28"/>
          <w:szCs w:val="28"/>
        </w:rPr>
      </w:pPr>
    </w:p>
    <w:p w14:paraId="60D20A7C" w14:textId="77777777" w:rsidR="008D0871" w:rsidRPr="008D0871" w:rsidRDefault="008D0871" w:rsidP="008D0871">
      <w:pPr>
        <w:tabs>
          <w:tab w:val="left" w:pos="2090"/>
        </w:tabs>
        <w:spacing w:line="254" w:lineRule="auto"/>
        <w:ind w:firstLine="709"/>
        <w:jc w:val="both"/>
        <w:rPr>
          <w:sz w:val="28"/>
          <w:szCs w:val="28"/>
        </w:rPr>
      </w:pPr>
      <w:r w:rsidRPr="008D0871">
        <w:rPr>
          <w:sz w:val="28"/>
          <w:szCs w:val="28"/>
        </w:rPr>
        <w:t xml:space="preserve">3.1. В результате оценки публичного выступления и рассмотрения членами жюри электронного текста научно-исследовательской работы или материалов просветительского проекта определяются победители и призеры каждой секции. При оценивании работ решающим показателем является авторский, творческий вклад конкретных участников. </w:t>
      </w:r>
    </w:p>
    <w:p w14:paraId="74E9142E" w14:textId="77777777" w:rsidR="008D0871" w:rsidRPr="008D0871" w:rsidRDefault="008D0871" w:rsidP="008D0871">
      <w:pPr>
        <w:tabs>
          <w:tab w:val="left" w:pos="2085"/>
        </w:tabs>
        <w:spacing w:line="254" w:lineRule="auto"/>
        <w:ind w:firstLine="709"/>
        <w:jc w:val="both"/>
        <w:rPr>
          <w:sz w:val="28"/>
          <w:szCs w:val="28"/>
        </w:rPr>
      </w:pPr>
      <w:r w:rsidRPr="008D0871">
        <w:rPr>
          <w:sz w:val="28"/>
          <w:szCs w:val="28"/>
        </w:rPr>
        <w:t xml:space="preserve">3.2. Подведение итогов Конференции осуществляется жюри и фиксируется протоколом результатов. </w:t>
      </w:r>
    </w:p>
    <w:p w14:paraId="2CB82073" w14:textId="77777777" w:rsidR="008D0871" w:rsidRPr="008D0871" w:rsidRDefault="008D0871" w:rsidP="008D0871">
      <w:pPr>
        <w:tabs>
          <w:tab w:val="left" w:pos="2085"/>
        </w:tabs>
        <w:spacing w:line="254" w:lineRule="auto"/>
        <w:ind w:firstLine="709"/>
        <w:jc w:val="both"/>
        <w:rPr>
          <w:sz w:val="28"/>
          <w:szCs w:val="28"/>
        </w:rPr>
      </w:pPr>
      <w:r w:rsidRPr="008D0871">
        <w:rPr>
          <w:sz w:val="28"/>
          <w:szCs w:val="28"/>
        </w:rPr>
        <w:t>3.3. Победителями являются индивидуальные или коллективные участники конференции (командой могут выполняться только просветительские проекты), набравшие по оценке жюри максимальное количество баллов. Призерами Конференции являются участники секций, следующие за победителями в итоговом протоколе. Число победителей и призеров Конференции не превышает 30% от общего количества участников регионального этапа.</w:t>
      </w:r>
    </w:p>
    <w:p w14:paraId="2EC19972" w14:textId="77777777" w:rsidR="008D0871" w:rsidRPr="008D0871" w:rsidRDefault="008D0871" w:rsidP="008D0871">
      <w:pPr>
        <w:tabs>
          <w:tab w:val="left" w:pos="2085"/>
        </w:tabs>
        <w:spacing w:line="254" w:lineRule="auto"/>
        <w:ind w:firstLine="709"/>
        <w:jc w:val="both"/>
        <w:rPr>
          <w:sz w:val="28"/>
          <w:szCs w:val="28"/>
        </w:rPr>
      </w:pPr>
      <w:r w:rsidRPr="008D0871">
        <w:rPr>
          <w:sz w:val="28"/>
          <w:szCs w:val="28"/>
        </w:rPr>
        <w:t>3.4. После объявления результатов Конференции в течение 24 часов участник имеет право подать апелляцию председателю секции. Рассмотрение апелляции проводится апелляционной комиссией, которая состоит из председателя и членов жюри (один от каждой секции), в течение двух дней после ее подачи. После рассмотрения апелляции апелляционная комиссия принимает решение об изменении результатов или оставлении их без изменений. Оформленное протоколом решение апелляционной комиссии доводится до сведения участника. Решение апелляционной комиссии является окончательным и пересмотру не подлежит.</w:t>
      </w:r>
    </w:p>
    <w:p w14:paraId="542870B2" w14:textId="77777777" w:rsidR="008D0871" w:rsidRPr="008D0871" w:rsidRDefault="008D0871" w:rsidP="008D0871">
      <w:pPr>
        <w:tabs>
          <w:tab w:val="left" w:pos="2085"/>
        </w:tabs>
        <w:spacing w:line="254" w:lineRule="auto"/>
        <w:ind w:firstLine="709"/>
        <w:jc w:val="both"/>
        <w:rPr>
          <w:sz w:val="28"/>
          <w:szCs w:val="28"/>
        </w:rPr>
      </w:pPr>
      <w:r w:rsidRPr="008D0871">
        <w:rPr>
          <w:sz w:val="28"/>
          <w:szCs w:val="28"/>
        </w:rPr>
        <w:t>3.5. Окончательный список победителей и призеров Конференции утверждается приказом Министерства образования и науки Алтайского края.</w:t>
      </w:r>
    </w:p>
    <w:p w14:paraId="2E78450A" w14:textId="77777777" w:rsidR="008D0871" w:rsidRPr="008D0871" w:rsidRDefault="008D0871" w:rsidP="008D0871">
      <w:pPr>
        <w:tabs>
          <w:tab w:val="left" w:pos="2085"/>
        </w:tabs>
        <w:spacing w:line="254" w:lineRule="auto"/>
        <w:ind w:firstLine="709"/>
        <w:jc w:val="both"/>
        <w:rPr>
          <w:sz w:val="28"/>
          <w:szCs w:val="28"/>
        </w:rPr>
      </w:pPr>
      <w:r w:rsidRPr="008D0871">
        <w:rPr>
          <w:sz w:val="28"/>
          <w:szCs w:val="28"/>
        </w:rPr>
        <w:t>3.6. Победители и призеры Конференции награждаются дипломами Министерства образования и науки Алтайского края.</w:t>
      </w:r>
    </w:p>
    <w:p w14:paraId="56FD6B72" w14:textId="77777777" w:rsidR="008D0871" w:rsidRPr="008D0871" w:rsidRDefault="008D0871" w:rsidP="008D0871">
      <w:pPr>
        <w:tabs>
          <w:tab w:val="left" w:pos="2108"/>
        </w:tabs>
        <w:spacing w:line="254" w:lineRule="auto"/>
        <w:ind w:firstLine="709"/>
        <w:jc w:val="both"/>
        <w:rPr>
          <w:sz w:val="28"/>
          <w:szCs w:val="28"/>
        </w:rPr>
      </w:pPr>
      <w:r w:rsidRPr="008D0871">
        <w:rPr>
          <w:sz w:val="28"/>
          <w:szCs w:val="28"/>
        </w:rPr>
        <w:t>3.7. Краткие аннотации конкурсных работ победителей и призеров Конференции размещаются в информационных сообщениях на сайтах Организаторов.</w:t>
      </w:r>
    </w:p>
    <w:p w14:paraId="530FD3F2" w14:textId="4021CF75" w:rsidR="008D0871" w:rsidRPr="008D0871" w:rsidRDefault="008D0871" w:rsidP="008D0871">
      <w:pPr>
        <w:tabs>
          <w:tab w:val="left" w:pos="2108"/>
        </w:tabs>
        <w:spacing w:line="254" w:lineRule="auto"/>
        <w:ind w:firstLine="709"/>
        <w:jc w:val="both"/>
        <w:rPr>
          <w:sz w:val="28"/>
          <w:szCs w:val="28"/>
        </w:rPr>
      </w:pPr>
      <w:r w:rsidRPr="008D0871">
        <w:rPr>
          <w:sz w:val="28"/>
          <w:szCs w:val="28"/>
        </w:rPr>
        <w:t xml:space="preserve">3.8. Победителям и призерам Конференции при поступлении в образовательные организации высшего образования начисляются </w:t>
      </w:r>
      <w:r w:rsidRPr="008D0871">
        <w:rPr>
          <w:sz w:val="28"/>
          <w:szCs w:val="28"/>
        </w:rPr>
        <w:lastRenderedPageBreak/>
        <w:t xml:space="preserve">дополнительные баллы. Указанные баллы начисляются в соответствии с Правилами приема, </w:t>
      </w:r>
      <w:r>
        <w:rPr>
          <w:sz w:val="28"/>
          <w:szCs w:val="28"/>
        </w:rPr>
        <w:t>П</w:t>
      </w:r>
      <w:r w:rsidRPr="008D0871">
        <w:rPr>
          <w:sz w:val="28"/>
          <w:szCs w:val="28"/>
        </w:rPr>
        <w:t>орядком учета индивидуальных достижений, установленными ВУЗами.</w:t>
      </w:r>
    </w:p>
    <w:p w14:paraId="46F63A0D" w14:textId="7E781BDE" w:rsidR="00565363" w:rsidRPr="00565363" w:rsidRDefault="00565363" w:rsidP="00565363">
      <w:pPr>
        <w:tabs>
          <w:tab w:val="left" w:pos="2112"/>
        </w:tabs>
        <w:spacing w:line="256" w:lineRule="auto"/>
        <w:ind w:firstLine="709"/>
        <w:jc w:val="both"/>
        <w:rPr>
          <w:sz w:val="28"/>
          <w:szCs w:val="28"/>
        </w:rPr>
      </w:pPr>
    </w:p>
    <w:p w14:paraId="71B7A811" w14:textId="77777777" w:rsidR="00F045B6" w:rsidRPr="009607C5" w:rsidRDefault="00F045B6" w:rsidP="002E703D">
      <w:pPr>
        <w:autoSpaceDE w:val="0"/>
        <w:autoSpaceDN w:val="0"/>
        <w:adjustRightInd w:val="0"/>
        <w:ind w:firstLine="709"/>
        <w:jc w:val="both"/>
        <w:rPr>
          <w:sz w:val="28"/>
          <w:szCs w:val="28"/>
        </w:rPr>
      </w:pPr>
    </w:p>
    <w:p w14:paraId="12E70419" w14:textId="4CB78412" w:rsidR="006D30F5" w:rsidRPr="008D0871" w:rsidRDefault="006D30F5" w:rsidP="008D0871">
      <w:pPr>
        <w:pStyle w:val="af0"/>
        <w:numPr>
          <w:ilvl w:val="0"/>
          <w:numId w:val="10"/>
        </w:numPr>
        <w:autoSpaceDE w:val="0"/>
        <w:autoSpaceDN w:val="0"/>
        <w:adjustRightInd w:val="0"/>
        <w:spacing w:line="252" w:lineRule="auto"/>
        <w:jc w:val="center"/>
        <w:rPr>
          <w:rFonts w:ascii="Times New Roman" w:hAnsi="Times New Roman"/>
          <w:sz w:val="28"/>
          <w:szCs w:val="28"/>
          <w:lang w:val="ru-RU" w:eastAsia="ar-SA"/>
        </w:rPr>
      </w:pPr>
      <w:r w:rsidRPr="008D0871">
        <w:rPr>
          <w:rFonts w:ascii="Times New Roman" w:hAnsi="Times New Roman"/>
          <w:sz w:val="28"/>
          <w:szCs w:val="28"/>
          <w:lang w:val="ru-RU" w:eastAsia="ar-SA"/>
        </w:rPr>
        <w:t>Финансирование Конференции</w:t>
      </w:r>
    </w:p>
    <w:p w14:paraId="38591641" w14:textId="77777777" w:rsidR="008D0871" w:rsidRPr="008D0871" w:rsidRDefault="008D0871" w:rsidP="008D0871">
      <w:pPr>
        <w:pStyle w:val="af0"/>
        <w:autoSpaceDE w:val="0"/>
        <w:autoSpaceDN w:val="0"/>
        <w:adjustRightInd w:val="0"/>
        <w:spacing w:line="252" w:lineRule="auto"/>
        <w:rPr>
          <w:sz w:val="28"/>
          <w:szCs w:val="28"/>
        </w:rPr>
      </w:pPr>
    </w:p>
    <w:p w14:paraId="4394E62F" w14:textId="77777777" w:rsidR="006D30F5" w:rsidRPr="00DB54DD" w:rsidRDefault="006D30F5" w:rsidP="002E703D">
      <w:pPr>
        <w:autoSpaceDE w:val="0"/>
        <w:autoSpaceDN w:val="0"/>
        <w:adjustRightInd w:val="0"/>
        <w:ind w:firstLine="709"/>
        <w:jc w:val="both"/>
        <w:rPr>
          <w:sz w:val="28"/>
          <w:szCs w:val="28"/>
        </w:rPr>
      </w:pPr>
      <w:r w:rsidRPr="009607C5">
        <w:rPr>
          <w:sz w:val="28"/>
          <w:szCs w:val="28"/>
        </w:rPr>
        <w:t>4.1</w:t>
      </w:r>
      <w:r w:rsidRPr="00DB54DD">
        <w:rPr>
          <w:sz w:val="28"/>
          <w:szCs w:val="28"/>
        </w:rPr>
        <w:t>. Финансирование школьного и муниципального этапов Конференции осуществляется организаторами данных этапов соответственно.</w:t>
      </w:r>
    </w:p>
    <w:p w14:paraId="424F6E45" w14:textId="77777777" w:rsidR="006D30F5" w:rsidRDefault="006D30F5" w:rsidP="002E703D">
      <w:pPr>
        <w:autoSpaceDE w:val="0"/>
        <w:autoSpaceDN w:val="0"/>
        <w:adjustRightInd w:val="0"/>
        <w:ind w:firstLine="709"/>
        <w:jc w:val="both"/>
        <w:rPr>
          <w:sz w:val="28"/>
          <w:szCs w:val="28"/>
        </w:rPr>
      </w:pPr>
      <w:r w:rsidRPr="00DB54DD">
        <w:rPr>
          <w:sz w:val="28"/>
          <w:szCs w:val="28"/>
        </w:rPr>
        <w:t xml:space="preserve">4.2. Расходы по проезду участников </w:t>
      </w:r>
      <w:r w:rsidR="00FA4ED5">
        <w:rPr>
          <w:sz w:val="28"/>
          <w:szCs w:val="28"/>
        </w:rPr>
        <w:t>регионального</w:t>
      </w:r>
      <w:r w:rsidRPr="00DB54DD">
        <w:rPr>
          <w:sz w:val="28"/>
          <w:szCs w:val="28"/>
        </w:rPr>
        <w:t xml:space="preserve"> этапа Конференции</w:t>
      </w:r>
      <w:r>
        <w:rPr>
          <w:sz w:val="28"/>
          <w:szCs w:val="28"/>
        </w:rPr>
        <w:t xml:space="preserve"> к месту его проведения и обратно несет направляющая сторона.</w:t>
      </w:r>
    </w:p>
    <w:p w14:paraId="7C4614B2" w14:textId="5A93FD98" w:rsidR="006D30F5" w:rsidRDefault="006D30F5" w:rsidP="002E703D">
      <w:pPr>
        <w:autoSpaceDE w:val="0"/>
        <w:autoSpaceDN w:val="0"/>
        <w:adjustRightInd w:val="0"/>
        <w:ind w:firstLine="709"/>
        <w:jc w:val="both"/>
        <w:rPr>
          <w:sz w:val="28"/>
          <w:szCs w:val="28"/>
        </w:rPr>
      </w:pPr>
      <w:r>
        <w:rPr>
          <w:sz w:val="28"/>
          <w:szCs w:val="28"/>
        </w:rPr>
        <w:t xml:space="preserve">4.3. Расходы, связанные с затратами на питание, проживание, участников </w:t>
      </w:r>
      <w:r w:rsidR="00565363">
        <w:rPr>
          <w:sz w:val="28"/>
          <w:szCs w:val="28"/>
        </w:rPr>
        <w:t>регионального этапа</w:t>
      </w:r>
      <w:r>
        <w:rPr>
          <w:sz w:val="28"/>
          <w:szCs w:val="28"/>
        </w:rPr>
        <w:t xml:space="preserve"> Конференции, а также расходы, связанные с оплатой работы жюри </w:t>
      </w:r>
      <w:r w:rsidR="00FA4ED5">
        <w:rPr>
          <w:sz w:val="28"/>
          <w:szCs w:val="28"/>
        </w:rPr>
        <w:t>регионального</w:t>
      </w:r>
      <w:r>
        <w:rPr>
          <w:sz w:val="28"/>
          <w:szCs w:val="28"/>
        </w:rPr>
        <w:t xml:space="preserve"> этапа, обслуживающего персонала Конференции, печатью программ и раздаточного материала участникам Конференции, несет Министерство образования и науки Алтайского края.</w:t>
      </w:r>
    </w:p>
    <w:p w14:paraId="4534F61C" w14:textId="48A288AE" w:rsidR="004D78CA" w:rsidRPr="004D78CA" w:rsidRDefault="004D78CA" w:rsidP="004D78CA">
      <w:pPr>
        <w:tabs>
          <w:tab w:val="left" w:pos="0"/>
        </w:tabs>
        <w:ind w:firstLine="709"/>
        <w:jc w:val="both"/>
        <w:rPr>
          <w:sz w:val="28"/>
          <w:szCs w:val="28"/>
        </w:rPr>
      </w:pPr>
      <w:r>
        <w:rPr>
          <w:sz w:val="28"/>
          <w:szCs w:val="28"/>
        </w:rPr>
        <w:t xml:space="preserve">4.4. </w:t>
      </w:r>
      <w:r w:rsidRPr="004D78CA">
        <w:rPr>
          <w:sz w:val="28"/>
          <w:szCs w:val="28"/>
        </w:rPr>
        <w:t xml:space="preserve">Для проведения </w:t>
      </w:r>
      <w:r>
        <w:rPr>
          <w:sz w:val="28"/>
          <w:szCs w:val="28"/>
        </w:rPr>
        <w:t>Конференции</w:t>
      </w:r>
      <w:r w:rsidRPr="004D78CA">
        <w:rPr>
          <w:sz w:val="28"/>
          <w:szCs w:val="28"/>
        </w:rPr>
        <w:t xml:space="preserve"> могут привлекаться спонсорские средства и благотворительная помощь</w:t>
      </w:r>
      <w:r>
        <w:rPr>
          <w:sz w:val="28"/>
          <w:szCs w:val="28"/>
        </w:rPr>
        <w:t>.</w:t>
      </w:r>
    </w:p>
    <w:p w14:paraId="750D9AC8" w14:textId="1BD26A3D" w:rsidR="004D78CA" w:rsidRDefault="004D78CA" w:rsidP="004D78CA">
      <w:pPr>
        <w:autoSpaceDE w:val="0"/>
        <w:autoSpaceDN w:val="0"/>
        <w:adjustRightInd w:val="0"/>
        <w:ind w:firstLine="709"/>
        <w:jc w:val="both"/>
        <w:rPr>
          <w:sz w:val="28"/>
          <w:szCs w:val="28"/>
        </w:rPr>
      </w:pPr>
    </w:p>
    <w:p w14:paraId="15E3DDAD" w14:textId="77777777" w:rsidR="006D30F5" w:rsidRPr="00F453D0" w:rsidRDefault="006D30F5" w:rsidP="002E703D">
      <w:pPr>
        <w:autoSpaceDE w:val="0"/>
        <w:autoSpaceDN w:val="0"/>
        <w:adjustRightInd w:val="0"/>
        <w:spacing w:line="252" w:lineRule="auto"/>
        <w:ind w:firstLine="709"/>
        <w:jc w:val="center"/>
        <w:rPr>
          <w:sz w:val="28"/>
          <w:szCs w:val="28"/>
        </w:rPr>
      </w:pPr>
      <w:r w:rsidRPr="00F453D0">
        <w:rPr>
          <w:sz w:val="28"/>
          <w:szCs w:val="28"/>
        </w:rPr>
        <w:t xml:space="preserve">5. Рабочие органы </w:t>
      </w:r>
      <w:r w:rsidR="00FA4ED5" w:rsidRPr="00F453D0">
        <w:rPr>
          <w:sz w:val="28"/>
          <w:szCs w:val="28"/>
        </w:rPr>
        <w:t>регионального</w:t>
      </w:r>
      <w:r w:rsidRPr="00F453D0">
        <w:rPr>
          <w:sz w:val="28"/>
          <w:szCs w:val="28"/>
        </w:rPr>
        <w:t xml:space="preserve"> этапа Конференции</w:t>
      </w:r>
    </w:p>
    <w:p w14:paraId="2F39167B" w14:textId="77777777" w:rsidR="008D0871" w:rsidRDefault="008D0871" w:rsidP="002E703D">
      <w:pPr>
        <w:autoSpaceDE w:val="0"/>
        <w:autoSpaceDN w:val="0"/>
        <w:adjustRightInd w:val="0"/>
        <w:ind w:firstLine="709"/>
        <w:jc w:val="both"/>
        <w:rPr>
          <w:sz w:val="28"/>
          <w:szCs w:val="28"/>
        </w:rPr>
      </w:pPr>
    </w:p>
    <w:p w14:paraId="61BBFCBA" w14:textId="710A3250" w:rsidR="006D30F5" w:rsidRPr="009607C5" w:rsidRDefault="006D30F5" w:rsidP="002E703D">
      <w:pPr>
        <w:autoSpaceDE w:val="0"/>
        <w:autoSpaceDN w:val="0"/>
        <w:adjustRightInd w:val="0"/>
        <w:ind w:firstLine="709"/>
        <w:jc w:val="both"/>
        <w:rPr>
          <w:sz w:val="28"/>
          <w:szCs w:val="28"/>
        </w:rPr>
      </w:pPr>
      <w:r w:rsidRPr="009607C5">
        <w:rPr>
          <w:sz w:val="28"/>
          <w:szCs w:val="28"/>
        </w:rPr>
        <w:t>5.1. Оргкомитет Конференции:</w:t>
      </w:r>
      <w:r>
        <w:rPr>
          <w:sz w:val="28"/>
          <w:szCs w:val="28"/>
        </w:rPr>
        <w:t xml:space="preserve"> </w:t>
      </w:r>
    </w:p>
    <w:p w14:paraId="03DB6555" w14:textId="0306339F" w:rsidR="006D30F5" w:rsidRPr="009607C5" w:rsidRDefault="006D30F5" w:rsidP="002E703D">
      <w:pPr>
        <w:autoSpaceDE w:val="0"/>
        <w:autoSpaceDN w:val="0"/>
        <w:adjustRightInd w:val="0"/>
        <w:ind w:firstLine="709"/>
        <w:jc w:val="both"/>
        <w:rPr>
          <w:sz w:val="28"/>
          <w:szCs w:val="28"/>
        </w:rPr>
      </w:pPr>
      <w:r w:rsidRPr="009607C5">
        <w:rPr>
          <w:sz w:val="28"/>
          <w:szCs w:val="28"/>
        </w:rPr>
        <w:t xml:space="preserve">осуществляет непосредственное руководство подготовкой и проведением </w:t>
      </w:r>
      <w:r w:rsidR="00FA4ED5">
        <w:rPr>
          <w:sz w:val="28"/>
          <w:szCs w:val="28"/>
        </w:rPr>
        <w:t>регионального</w:t>
      </w:r>
      <w:r w:rsidRPr="009607C5">
        <w:rPr>
          <w:sz w:val="28"/>
          <w:szCs w:val="28"/>
        </w:rPr>
        <w:t xml:space="preserve"> этапа Конференции;</w:t>
      </w:r>
    </w:p>
    <w:p w14:paraId="12CB27BA" w14:textId="6226C023" w:rsidR="006D30F5" w:rsidRPr="009607C5" w:rsidRDefault="006D30F5" w:rsidP="002E703D">
      <w:pPr>
        <w:autoSpaceDE w:val="0"/>
        <w:autoSpaceDN w:val="0"/>
        <w:adjustRightInd w:val="0"/>
        <w:ind w:firstLine="709"/>
        <w:jc w:val="both"/>
        <w:rPr>
          <w:sz w:val="28"/>
          <w:szCs w:val="28"/>
        </w:rPr>
      </w:pPr>
      <w:r w:rsidRPr="009607C5">
        <w:rPr>
          <w:sz w:val="28"/>
          <w:szCs w:val="28"/>
        </w:rPr>
        <w:t>устанавливает критерии оценки исследовательских работ учащихся;</w:t>
      </w:r>
    </w:p>
    <w:p w14:paraId="16BFC6BE" w14:textId="0F0C7342" w:rsidR="006D30F5" w:rsidRPr="009607C5" w:rsidRDefault="006D30F5" w:rsidP="002E703D">
      <w:pPr>
        <w:autoSpaceDE w:val="0"/>
        <w:autoSpaceDN w:val="0"/>
        <w:adjustRightInd w:val="0"/>
        <w:ind w:firstLine="709"/>
        <w:jc w:val="both"/>
        <w:rPr>
          <w:sz w:val="28"/>
          <w:szCs w:val="28"/>
        </w:rPr>
      </w:pPr>
      <w:r w:rsidRPr="009607C5">
        <w:rPr>
          <w:sz w:val="28"/>
          <w:szCs w:val="28"/>
        </w:rPr>
        <w:t xml:space="preserve">формирует состав жюри </w:t>
      </w:r>
      <w:r w:rsidR="00FA4ED5">
        <w:rPr>
          <w:sz w:val="28"/>
          <w:szCs w:val="28"/>
        </w:rPr>
        <w:t xml:space="preserve">регионального </w:t>
      </w:r>
      <w:r w:rsidRPr="009607C5">
        <w:rPr>
          <w:sz w:val="28"/>
          <w:szCs w:val="28"/>
        </w:rPr>
        <w:t>этапа Конференции по каждой секции;</w:t>
      </w:r>
    </w:p>
    <w:p w14:paraId="56381507" w14:textId="1BCC156B" w:rsidR="006D30F5" w:rsidRPr="009607C5" w:rsidRDefault="006D30F5" w:rsidP="002E703D">
      <w:pPr>
        <w:autoSpaceDE w:val="0"/>
        <w:autoSpaceDN w:val="0"/>
        <w:adjustRightInd w:val="0"/>
        <w:ind w:firstLine="709"/>
        <w:jc w:val="both"/>
        <w:rPr>
          <w:sz w:val="28"/>
          <w:szCs w:val="28"/>
        </w:rPr>
      </w:pPr>
      <w:r w:rsidRPr="009607C5">
        <w:rPr>
          <w:sz w:val="28"/>
          <w:szCs w:val="28"/>
        </w:rPr>
        <w:t>подводит итоги Конференции;</w:t>
      </w:r>
    </w:p>
    <w:p w14:paraId="408B9B9D" w14:textId="641E5AC2" w:rsidR="006D30F5" w:rsidRPr="009607C5" w:rsidRDefault="006D30F5" w:rsidP="002E703D">
      <w:pPr>
        <w:autoSpaceDE w:val="0"/>
        <w:autoSpaceDN w:val="0"/>
        <w:adjustRightInd w:val="0"/>
        <w:ind w:firstLine="709"/>
        <w:jc w:val="both"/>
        <w:rPr>
          <w:sz w:val="28"/>
          <w:szCs w:val="28"/>
        </w:rPr>
      </w:pPr>
      <w:r w:rsidRPr="009607C5">
        <w:rPr>
          <w:sz w:val="28"/>
          <w:szCs w:val="28"/>
        </w:rPr>
        <w:t>анализирует и обобщает итоги Конференции, готовит проект приказа об итогах Конференции.</w:t>
      </w:r>
    </w:p>
    <w:p w14:paraId="46DDA95B" w14:textId="77777777" w:rsidR="006D30F5" w:rsidRDefault="006D30F5" w:rsidP="002E703D">
      <w:pPr>
        <w:autoSpaceDE w:val="0"/>
        <w:autoSpaceDN w:val="0"/>
        <w:adjustRightInd w:val="0"/>
        <w:ind w:firstLine="709"/>
        <w:jc w:val="both"/>
        <w:rPr>
          <w:sz w:val="28"/>
          <w:szCs w:val="28"/>
        </w:rPr>
      </w:pPr>
      <w:r w:rsidRPr="009607C5">
        <w:rPr>
          <w:sz w:val="28"/>
          <w:szCs w:val="28"/>
        </w:rPr>
        <w:t xml:space="preserve">5.2. Жюри </w:t>
      </w:r>
      <w:r w:rsidR="00FA4ED5">
        <w:rPr>
          <w:sz w:val="28"/>
          <w:szCs w:val="28"/>
        </w:rPr>
        <w:t>регионального</w:t>
      </w:r>
      <w:r w:rsidRPr="009607C5">
        <w:rPr>
          <w:sz w:val="28"/>
          <w:szCs w:val="28"/>
        </w:rPr>
        <w:t xml:space="preserve"> этапа создается для каждой секции отдельно, из числа </w:t>
      </w:r>
      <w:r w:rsidRPr="00A25787">
        <w:rPr>
          <w:sz w:val="28"/>
          <w:szCs w:val="28"/>
        </w:rPr>
        <w:t>преподавателей и аспирантов ФГБОУ ВО «АлтГПУ», с привлечением</w:t>
      </w:r>
      <w:r w:rsidRPr="009607C5">
        <w:rPr>
          <w:sz w:val="28"/>
          <w:szCs w:val="28"/>
        </w:rPr>
        <w:t xml:space="preserve"> научно-педагогических работников образовательных организаций, специалистов музеев и архивов</w:t>
      </w:r>
      <w:r>
        <w:rPr>
          <w:sz w:val="28"/>
          <w:szCs w:val="28"/>
        </w:rPr>
        <w:t xml:space="preserve"> г. </w:t>
      </w:r>
      <w:r w:rsidRPr="009607C5">
        <w:rPr>
          <w:sz w:val="28"/>
          <w:szCs w:val="28"/>
        </w:rPr>
        <w:t>Барнаула.</w:t>
      </w:r>
      <w:r>
        <w:rPr>
          <w:sz w:val="28"/>
          <w:szCs w:val="28"/>
        </w:rPr>
        <w:t xml:space="preserve"> </w:t>
      </w:r>
    </w:p>
    <w:p w14:paraId="40B6E14C" w14:textId="77777777" w:rsidR="006D30F5" w:rsidRPr="009607C5" w:rsidRDefault="006D30F5" w:rsidP="002E703D">
      <w:pPr>
        <w:autoSpaceDE w:val="0"/>
        <w:autoSpaceDN w:val="0"/>
        <w:adjustRightInd w:val="0"/>
        <w:ind w:firstLine="709"/>
        <w:jc w:val="both"/>
        <w:rPr>
          <w:sz w:val="28"/>
          <w:szCs w:val="28"/>
        </w:rPr>
      </w:pPr>
      <w:r w:rsidRPr="009607C5">
        <w:rPr>
          <w:sz w:val="28"/>
          <w:szCs w:val="28"/>
        </w:rPr>
        <w:t>5.3. Жюри Конференции:</w:t>
      </w:r>
    </w:p>
    <w:p w14:paraId="42EE0743" w14:textId="5F9938F4" w:rsidR="006D30F5" w:rsidRPr="00DC287C" w:rsidRDefault="006D30F5" w:rsidP="002E703D">
      <w:pPr>
        <w:autoSpaceDE w:val="0"/>
        <w:autoSpaceDN w:val="0"/>
        <w:adjustRightInd w:val="0"/>
        <w:ind w:firstLine="709"/>
        <w:jc w:val="both"/>
        <w:rPr>
          <w:sz w:val="28"/>
          <w:szCs w:val="28"/>
        </w:rPr>
      </w:pPr>
      <w:r w:rsidRPr="00DC287C">
        <w:rPr>
          <w:sz w:val="28"/>
          <w:szCs w:val="28"/>
        </w:rPr>
        <w:t>готовит методические рекомендации для муниципального этапа;</w:t>
      </w:r>
    </w:p>
    <w:p w14:paraId="40996956" w14:textId="4B171074" w:rsidR="006D30F5" w:rsidRPr="00DC287C" w:rsidRDefault="006D30F5" w:rsidP="002E703D">
      <w:pPr>
        <w:autoSpaceDE w:val="0"/>
        <w:autoSpaceDN w:val="0"/>
        <w:adjustRightInd w:val="0"/>
        <w:ind w:firstLine="709"/>
        <w:jc w:val="both"/>
        <w:rPr>
          <w:sz w:val="28"/>
          <w:szCs w:val="28"/>
        </w:rPr>
      </w:pPr>
      <w:r w:rsidRPr="00DC287C">
        <w:rPr>
          <w:sz w:val="28"/>
          <w:szCs w:val="28"/>
        </w:rPr>
        <w:t>знакомится с текстами исследовательских работ и просветительскими проектами учащихся</w:t>
      </w:r>
      <w:r w:rsidR="00165616">
        <w:rPr>
          <w:sz w:val="28"/>
          <w:szCs w:val="28"/>
        </w:rPr>
        <w:t xml:space="preserve"> участников</w:t>
      </w:r>
      <w:r w:rsidRPr="00DC287C">
        <w:rPr>
          <w:sz w:val="28"/>
          <w:szCs w:val="28"/>
        </w:rPr>
        <w:t xml:space="preserve"> </w:t>
      </w:r>
      <w:r w:rsidR="00FA4ED5">
        <w:rPr>
          <w:sz w:val="28"/>
          <w:szCs w:val="28"/>
        </w:rPr>
        <w:t>регионального</w:t>
      </w:r>
      <w:r w:rsidRPr="00DC287C">
        <w:rPr>
          <w:sz w:val="28"/>
          <w:szCs w:val="28"/>
        </w:rPr>
        <w:t xml:space="preserve"> этапа; </w:t>
      </w:r>
    </w:p>
    <w:p w14:paraId="586AD378" w14:textId="5EE9A1B2" w:rsidR="006D30F5" w:rsidRPr="00DC287C" w:rsidRDefault="006D30F5" w:rsidP="002E703D">
      <w:pPr>
        <w:autoSpaceDE w:val="0"/>
        <w:autoSpaceDN w:val="0"/>
        <w:adjustRightInd w:val="0"/>
        <w:ind w:firstLine="709"/>
        <w:jc w:val="both"/>
        <w:rPr>
          <w:sz w:val="28"/>
          <w:szCs w:val="28"/>
        </w:rPr>
      </w:pPr>
      <w:r w:rsidRPr="00DC287C">
        <w:rPr>
          <w:sz w:val="28"/>
          <w:szCs w:val="28"/>
        </w:rPr>
        <w:t>заслушивает выступления участников Конференции;</w:t>
      </w:r>
    </w:p>
    <w:p w14:paraId="153F8A86" w14:textId="7BCB028F" w:rsidR="006D30F5" w:rsidRPr="009607C5" w:rsidRDefault="006D30F5" w:rsidP="002E703D">
      <w:pPr>
        <w:autoSpaceDE w:val="0"/>
        <w:autoSpaceDN w:val="0"/>
        <w:adjustRightInd w:val="0"/>
        <w:ind w:firstLine="709"/>
        <w:jc w:val="both"/>
        <w:rPr>
          <w:sz w:val="28"/>
          <w:szCs w:val="28"/>
        </w:rPr>
      </w:pPr>
      <w:r w:rsidRPr="00DC287C">
        <w:rPr>
          <w:sz w:val="28"/>
          <w:szCs w:val="28"/>
        </w:rPr>
        <w:t>знакомит участников с</w:t>
      </w:r>
      <w:r w:rsidRPr="009607C5">
        <w:rPr>
          <w:sz w:val="28"/>
          <w:szCs w:val="28"/>
        </w:rPr>
        <w:t xml:space="preserve"> результатами; </w:t>
      </w:r>
    </w:p>
    <w:p w14:paraId="41B1E7AF" w14:textId="23CCF1A8" w:rsidR="006D30F5" w:rsidRPr="009607C5" w:rsidRDefault="006D30F5" w:rsidP="002E703D">
      <w:pPr>
        <w:autoSpaceDE w:val="0"/>
        <w:autoSpaceDN w:val="0"/>
        <w:adjustRightInd w:val="0"/>
        <w:ind w:firstLine="709"/>
        <w:jc w:val="both"/>
        <w:rPr>
          <w:sz w:val="28"/>
          <w:szCs w:val="28"/>
        </w:rPr>
      </w:pPr>
      <w:r w:rsidRPr="009607C5">
        <w:rPr>
          <w:sz w:val="28"/>
          <w:szCs w:val="28"/>
        </w:rPr>
        <w:t>рассматривает апелляции уча</w:t>
      </w:r>
      <w:r w:rsidR="00165616">
        <w:rPr>
          <w:sz w:val="28"/>
          <w:szCs w:val="28"/>
        </w:rPr>
        <w:t>стников</w:t>
      </w:r>
      <w:r w:rsidRPr="009607C5">
        <w:rPr>
          <w:sz w:val="28"/>
          <w:szCs w:val="28"/>
        </w:rPr>
        <w:t>;</w:t>
      </w:r>
    </w:p>
    <w:p w14:paraId="6111F678" w14:textId="557686A8" w:rsidR="006D30F5" w:rsidRPr="009607C5" w:rsidRDefault="006D30F5" w:rsidP="002E703D">
      <w:pPr>
        <w:autoSpaceDE w:val="0"/>
        <w:autoSpaceDN w:val="0"/>
        <w:adjustRightInd w:val="0"/>
        <w:ind w:firstLine="709"/>
        <w:jc w:val="both"/>
        <w:rPr>
          <w:sz w:val="28"/>
          <w:szCs w:val="28"/>
        </w:rPr>
      </w:pPr>
      <w:r w:rsidRPr="009607C5">
        <w:rPr>
          <w:sz w:val="28"/>
          <w:szCs w:val="28"/>
        </w:rPr>
        <w:t>определяет победителей и призеров, вносит предложения по их награждению;</w:t>
      </w:r>
    </w:p>
    <w:p w14:paraId="092947E4" w14:textId="3483224B" w:rsidR="006D30F5" w:rsidRDefault="006D30F5" w:rsidP="002E703D">
      <w:pPr>
        <w:autoSpaceDE w:val="0"/>
        <w:autoSpaceDN w:val="0"/>
        <w:adjustRightInd w:val="0"/>
        <w:ind w:firstLine="709"/>
        <w:jc w:val="both"/>
        <w:rPr>
          <w:sz w:val="28"/>
          <w:szCs w:val="28"/>
        </w:rPr>
      </w:pPr>
      <w:r w:rsidRPr="009607C5">
        <w:rPr>
          <w:sz w:val="28"/>
          <w:szCs w:val="28"/>
        </w:rPr>
        <w:lastRenderedPageBreak/>
        <w:t>отчитывается перед Оргкомитетом по итогам Конференции.</w:t>
      </w:r>
      <w:r>
        <w:rPr>
          <w:sz w:val="28"/>
          <w:szCs w:val="28"/>
        </w:rPr>
        <w:t xml:space="preserve"> </w:t>
      </w:r>
    </w:p>
    <w:p w14:paraId="3FCC1762" w14:textId="77777777" w:rsidR="00350C35" w:rsidRPr="00DE2CF5" w:rsidRDefault="006D30F5" w:rsidP="00350C35">
      <w:pPr>
        <w:pStyle w:val="a6"/>
        <w:spacing w:line="259" w:lineRule="auto"/>
        <w:ind w:firstLine="659"/>
        <w:rPr>
          <w:rStyle w:val="a4"/>
        </w:rPr>
      </w:pPr>
      <w:r w:rsidRPr="00350C35">
        <w:rPr>
          <w:i w:val="0"/>
          <w:szCs w:val="28"/>
        </w:rPr>
        <w:t>Текущая информация о Конференции</w:t>
      </w:r>
      <w:r w:rsidRPr="009607C5">
        <w:rPr>
          <w:szCs w:val="28"/>
        </w:rPr>
        <w:t xml:space="preserve"> </w:t>
      </w:r>
      <w:r w:rsidR="00350C35" w:rsidRPr="00DE2CF5">
        <w:rPr>
          <w:i w:val="0"/>
          <w:szCs w:val="28"/>
        </w:rPr>
        <w:t>«Одаренные дети Алтайского края» (</w:t>
      </w:r>
      <w:hyperlink r:id="rId15" w:history="1">
        <w:r w:rsidR="00350C35" w:rsidRPr="00477D0F">
          <w:rPr>
            <w:rStyle w:val="a4"/>
            <w:i w:val="0"/>
            <w:szCs w:val="28"/>
          </w:rPr>
          <w:t>www.talant22.ru</w:t>
        </w:r>
      </w:hyperlink>
      <w:r w:rsidR="00350C35" w:rsidRPr="00DE2CF5">
        <w:rPr>
          <w:i w:val="0"/>
          <w:szCs w:val="28"/>
        </w:rPr>
        <w:t xml:space="preserve">) в разделе «Наука / Региональная историко-краеведческая конференция учащихся» и в социальной сети ВКонтакте в сообществе «Историческое краеведение в Алтайском крае» </w:t>
      </w:r>
      <w:r w:rsidR="00350C35" w:rsidRPr="00DE2CF5">
        <w:rPr>
          <w:i w:val="0"/>
          <w:iCs/>
          <w:szCs w:val="24"/>
        </w:rPr>
        <w:t>(</w:t>
      </w:r>
      <w:hyperlink r:id="rId16" w:history="1">
        <w:r w:rsidR="00350C35" w:rsidRPr="00DE2CF5">
          <w:rPr>
            <w:rStyle w:val="a4"/>
            <w:i w:val="0"/>
            <w:iCs/>
            <w:szCs w:val="24"/>
          </w:rPr>
          <w:t>https://vk.com/club193152079</w:t>
        </w:r>
      </w:hyperlink>
      <w:r w:rsidR="00350C35" w:rsidRPr="00DE2CF5">
        <w:rPr>
          <w:i w:val="0"/>
          <w:iCs/>
          <w:szCs w:val="24"/>
        </w:rPr>
        <w:t>)</w:t>
      </w:r>
    </w:p>
    <w:p w14:paraId="160ECE2E" w14:textId="13A9EFC2" w:rsidR="006D30F5" w:rsidRPr="009607C5" w:rsidRDefault="006D30F5" w:rsidP="002E703D">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p>
    <w:p w14:paraId="729DE982" w14:textId="77777777" w:rsidR="007E5441" w:rsidRDefault="007E5441" w:rsidP="008A6203">
      <w:pPr>
        <w:spacing w:line="240" w:lineRule="exact"/>
        <w:ind w:left="5103"/>
        <w:rPr>
          <w:spacing w:val="-10"/>
          <w:sz w:val="26"/>
          <w:szCs w:val="26"/>
        </w:rPr>
        <w:sectPr w:rsidR="007E5441" w:rsidSect="004833DA">
          <w:headerReference w:type="default" r:id="rId17"/>
          <w:headerReference w:type="first" r:id="rId18"/>
          <w:footnotePr>
            <w:pos w:val="beneathText"/>
          </w:footnotePr>
          <w:pgSz w:w="11905" w:h="16837"/>
          <w:pgMar w:top="567" w:right="1132" w:bottom="851" w:left="1701" w:header="284" w:footer="23" w:gutter="0"/>
          <w:cols w:space="720"/>
          <w:titlePg/>
          <w:docGrid w:linePitch="272"/>
        </w:sectPr>
      </w:pPr>
    </w:p>
    <w:p w14:paraId="0E9D4933" w14:textId="77777777" w:rsidR="00EA2421" w:rsidRPr="006D628A" w:rsidRDefault="00EA2421" w:rsidP="00EA2421">
      <w:pPr>
        <w:widowControl w:val="0"/>
        <w:autoSpaceDE w:val="0"/>
        <w:autoSpaceDN w:val="0"/>
        <w:adjustRightInd w:val="0"/>
        <w:jc w:val="both"/>
        <w:rPr>
          <w:sz w:val="16"/>
          <w:szCs w:val="16"/>
          <w:lang w:eastAsia="ru-RU"/>
        </w:rPr>
      </w:pPr>
    </w:p>
    <w:p w14:paraId="430DEC37" w14:textId="77777777" w:rsidR="00EA2421" w:rsidRDefault="00EA2421" w:rsidP="00EA2421">
      <w:pPr>
        <w:shd w:val="clear" w:color="auto" w:fill="FFFFFF"/>
        <w:rPr>
          <w:color w:val="000000"/>
          <w:sz w:val="24"/>
          <w:szCs w:val="24"/>
          <w:lang w:eastAsia="ru-RU"/>
        </w:rPr>
      </w:pPr>
    </w:p>
    <w:p w14:paraId="439442B6" w14:textId="77777777" w:rsidR="00EA2421" w:rsidRDefault="00EA2421" w:rsidP="008A6203">
      <w:pPr>
        <w:spacing w:line="240" w:lineRule="exact"/>
        <w:ind w:left="5103"/>
        <w:rPr>
          <w:spacing w:val="-10"/>
          <w:sz w:val="26"/>
          <w:szCs w:val="26"/>
        </w:rPr>
        <w:sectPr w:rsidR="00EA2421" w:rsidSect="004833DA">
          <w:footnotePr>
            <w:pos w:val="beneathText"/>
          </w:footnotePr>
          <w:type w:val="continuous"/>
          <w:pgSz w:w="11905" w:h="16837"/>
          <w:pgMar w:top="284" w:right="992" w:bottom="567" w:left="567" w:header="284" w:footer="23" w:gutter="0"/>
          <w:cols w:num="2" w:space="720"/>
          <w:docGrid w:linePitch="272"/>
        </w:sectPr>
      </w:pPr>
    </w:p>
    <w:p w14:paraId="02772B5A" w14:textId="77777777" w:rsidR="004833DA" w:rsidRDefault="004833DA" w:rsidP="004833DA">
      <w:pPr>
        <w:spacing w:line="240" w:lineRule="exact"/>
        <w:ind w:left="5954"/>
        <w:rPr>
          <w:spacing w:val="-10"/>
          <w:sz w:val="28"/>
          <w:szCs w:val="28"/>
        </w:rPr>
      </w:pPr>
      <w:r w:rsidRPr="00451CA6">
        <w:rPr>
          <w:spacing w:val="-10"/>
          <w:sz w:val="28"/>
          <w:szCs w:val="28"/>
        </w:rPr>
        <w:t xml:space="preserve">ПРИЛОЖЕНИЕ </w:t>
      </w:r>
      <w:r>
        <w:rPr>
          <w:spacing w:val="-10"/>
          <w:sz w:val="28"/>
          <w:szCs w:val="28"/>
        </w:rPr>
        <w:t>2</w:t>
      </w:r>
    </w:p>
    <w:p w14:paraId="30C6CEDF" w14:textId="77777777" w:rsidR="004833DA" w:rsidRDefault="004833DA" w:rsidP="004833DA">
      <w:pPr>
        <w:spacing w:line="240" w:lineRule="exact"/>
        <w:ind w:left="5954"/>
        <w:rPr>
          <w:spacing w:val="-10"/>
          <w:sz w:val="28"/>
          <w:szCs w:val="28"/>
        </w:rPr>
      </w:pPr>
    </w:p>
    <w:p w14:paraId="100ED188" w14:textId="729E39CA" w:rsidR="004833DA" w:rsidRDefault="004833DA" w:rsidP="004833DA">
      <w:pPr>
        <w:spacing w:line="240" w:lineRule="exact"/>
        <w:ind w:left="5954"/>
        <w:rPr>
          <w:spacing w:val="-10"/>
          <w:sz w:val="28"/>
          <w:szCs w:val="28"/>
        </w:rPr>
      </w:pPr>
      <w:r>
        <w:rPr>
          <w:spacing w:val="-10"/>
          <w:sz w:val="28"/>
          <w:szCs w:val="28"/>
        </w:rPr>
        <w:t>к приложению 1</w:t>
      </w:r>
      <w:r w:rsidRPr="00451CA6">
        <w:rPr>
          <w:spacing w:val="-10"/>
          <w:sz w:val="28"/>
          <w:szCs w:val="28"/>
        </w:rPr>
        <w:t xml:space="preserve">                                                           приказ</w:t>
      </w:r>
      <w:r>
        <w:rPr>
          <w:spacing w:val="-10"/>
          <w:sz w:val="28"/>
          <w:szCs w:val="28"/>
        </w:rPr>
        <w:t xml:space="preserve">а </w:t>
      </w:r>
      <w:r w:rsidRPr="00451CA6">
        <w:rPr>
          <w:spacing w:val="-10"/>
          <w:sz w:val="28"/>
          <w:szCs w:val="28"/>
        </w:rPr>
        <w:t xml:space="preserve">Министерства </w:t>
      </w:r>
    </w:p>
    <w:p w14:paraId="55FB1D2D" w14:textId="4C0C5467" w:rsidR="004833DA" w:rsidRDefault="004833DA" w:rsidP="004833DA">
      <w:pPr>
        <w:spacing w:line="240" w:lineRule="exact"/>
        <w:ind w:left="5954"/>
        <w:rPr>
          <w:spacing w:val="-10"/>
          <w:sz w:val="28"/>
          <w:szCs w:val="28"/>
        </w:rPr>
      </w:pPr>
      <w:r w:rsidRPr="00451CA6">
        <w:rPr>
          <w:spacing w:val="-10"/>
          <w:sz w:val="28"/>
          <w:szCs w:val="28"/>
        </w:rPr>
        <w:t xml:space="preserve">образования и науки </w:t>
      </w:r>
    </w:p>
    <w:p w14:paraId="1D9B21DD" w14:textId="77777777" w:rsidR="004833DA" w:rsidRPr="00451CA6" w:rsidRDefault="004833DA" w:rsidP="004833DA">
      <w:pPr>
        <w:spacing w:line="240" w:lineRule="exact"/>
        <w:ind w:left="5954"/>
        <w:rPr>
          <w:spacing w:val="-10"/>
          <w:sz w:val="28"/>
          <w:szCs w:val="28"/>
          <w:u w:val="single"/>
        </w:rPr>
      </w:pPr>
      <w:r w:rsidRPr="00451CA6">
        <w:rPr>
          <w:spacing w:val="-10"/>
          <w:sz w:val="28"/>
          <w:szCs w:val="28"/>
        </w:rPr>
        <w:t xml:space="preserve">Алтайского края                                                 от </w:t>
      </w:r>
      <w:r w:rsidRPr="00451CA6">
        <w:rPr>
          <w:spacing w:val="-10"/>
          <w:sz w:val="28"/>
          <w:szCs w:val="28"/>
          <w:u w:val="single"/>
        </w:rPr>
        <w:t>_________</w:t>
      </w:r>
      <w:r w:rsidRPr="00451CA6">
        <w:rPr>
          <w:spacing w:val="-10"/>
          <w:sz w:val="28"/>
          <w:szCs w:val="28"/>
        </w:rPr>
        <w:t xml:space="preserve"> 2025 № </w:t>
      </w:r>
      <w:r w:rsidRPr="00451CA6">
        <w:rPr>
          <w:spacing w:val="-10"/>
          <w:sz w:val="28"/>
          <w:szCs w:val="28"/>
          <w:u w:val="single"/>
        </w:rPr>
        <w:t>___________</w:t>
      </w:r>
    </w:p>
    <w:p w14:paraId="4937939D" w14:textId="77777777" w:rsidR="008E4971" w:rsidRDefault="008E4971" w:rsidP="00A2006E">
      <w:pPr>
        <w:ind w:left="3686" w:firstLine="2693"/>
      </w:pPr>
    </w:p>
    <w:p w14:paraId="2549BA93" w14:textId="24F43F92" w:rsidR="00A2006E" w:rsidRPr="00DB2EA1" w:rsidRDefault="00A2006E" w:rsidP="00A2006E">
      <w:pPr>
        <w:ind w:left="3686" w:firstLine="2693"/>
      </w:pPr>
      <w:r w:rsidRPr="00DB2EA1">
        <w:t>Директору КГБОУ «АКПЛ»</w:t>
      </w:r>
    </w:p>
    <w:p w14:paraId="18877172" w14:textId="77777777" w:rsidR="00A2006E" w:rsidRPr="00DB2EA1" w:rsidRDefault="00A2006E" w:rsidP="00A2006E">
      <w:pPr>
        <w:ind w:left="3686" w:firstLine="2693"/>
      </w:pPr>
      <w:r w:rsidRPr="00DB2EA1">
        <w:t>Романенко С. А.</w:t>
      </w:r>
    </w:p>
    <w:p w14:paraId="1F17F1CE" w14:textId="77777777" w:rsidR="00A2006E" w:rsidRPr="00182703" w:rsidRDefault="00A2006E" w:rsidP="00A2006E">
      <w:pPr>
        <w:jc w:val="center"/>
        <w:rPr>
          <w:b/>
          <w:sz w:val="16"/>
          <w:szCs w:val="16"/>
        </w:rPr>
      </w:pPr>
      <w:r w:rsidRPr="00182703">
        <w:rPr>
          <w:b/>
          <w:sz w:val="16"/>
          <w:szCs w:val="16"/>
        </w:rPr>
        <w:t>СОГЛАСИЕ</w:t>
      </w:r>
    </w:p>
    <w:p w14:paraId="74A41D53" w14:textId="77777777" w:rsidR="00A2006E" w:rsidRPr="006D628A" w:rsidRDefault="00A2006E" w:rsidP="00A2006E">
      <w:pPr>
        <w:jc w:val="center"/>
        <w:rPr>
          <w:sz w:val="16"/>
          <w:szCs w:val="16"/>
        </w:rPr>
      </w:pPr>
      <w:r w:rsidRPr="006D628A">
        <w:rPr>
          <w:sz w:val="16"/>
          <w:szCs w:val="16"/>
        </w:rPr>
        <w:t>на обработку персональных данных</w:t>
      </w:r>
    </w:p>
    <w:p w14:paraId="5705E529" w14:textId="77777777" w:rsidR="00A2006E" w:rsidRPr="006D628A" w:rsidRDefault="00A2006E" w:rsidP="00A2006E">
      <w:pPr>
        <w:widowControl w:val="0"/>
        <w:suppressAutoHyphens/>
        <w:spacing w:line="216" w:lineRule="auto"/>
        <w:ind w:firstLine="708"/>
        <w:jc w:val="center"/>
        <w:rPr>
          <w:rFonts w:eastAsia="Lucida Sans Unicode"/>
          <w:i/>
          <w:kern w:val="1"/>
          <w:sz w:val="16"/>
          <w:szCs w:val="16"/>
        </w:rPr>
      </w:pPr>
      <w:r w:rsidRPr="006D628A">
        <w:rPr>
          <w:rFonts w:eastAsia="Lucida Sans Unicode"/>
          <w:i/>
          <w:kern w:val="1"/>
          <w:sz w:val="16"/>
          <w:szCs w:val="16"/>
        </w:rPr>
        <w:t xml:space="preserve">Настоящее соглашение оформляется в соответствии с требованиями </w:t>
      </w:r>
    </w:p>
    <w:p w14:paraId="18353CA0" w14:textId="77777777" w:rsidR="00A2006E" w:rsidRPr="006D628A" w:rsidRDefault="00A2006E" w:rsidP="00A2006E">
      <w:pPr>
        <w:widowControl w:val="0"/>
        <w:suppressAutoHyphens/>
        <w:spacing w:line="216" w:lineRule="auto"/>
        <w:ind w:firstLine="708"/>
        <w:jc w:val="center"/>
        <w:rPr>
          <w:rFonts w:eastAsia="Lucida Sans Unicode"/>
          <w:i/>
          <w:kern w:val="1"/>
          <w:sz w:val="16"/>
          <w:szCs w:val="16"/>
        </w:rPr>
      </w:pPr>
      <w:r w:rsidRPr="006D628A">
        <w:rPr>
          <w:rFonts w:eastAsia="Lucida Sans Unicode"/>
          <w:i/>
          <w:kern w:val="1"/>
          <w:sz w:val="16"/>
          <w:szCs w:val="16"/>
        </w:rPr>
        <w:t xml:space="preserve">Федерального закона Российской Федерации от 27 июля 2006 года </w:t>
      </w:r>
    </w:p>
    <w:p w14:paraId="4D637AB9" w14:textId="77777777" w:rsidR="00A2006E" w:rsidRDefault="00A2006E" w:rsidP="00A2006E">
      <w:pPr>
        <w:widowControl w:val="0"/>
        <w:suppressAutoHyphens/>
        <w:spacing w:line="216" w:lineRule="auto"/>
        <w:ind w:firstLine="708"/>
        <w:jc w:val="center"/>
        <w:rPr>
          <w:rFonts w:eastAsia="Lucida Sans Unicode"/>
          <w:i/>
          <w:kern w:val="1"/>
          <w:sz w:val="16"/>
          <w:szCs w:val="16"/>
        </w:rPr>
      </w:pPr>
      <w:r w:rsidRPr="006D628A">
        <w:rPr>
          <w:rFonts w:eastAsia="Lucida Sans Unicode"/>
          <w:i/>
          <w:kern w:val="1"/>
          <w:sz w:val="16"/>
          <w:szCs w:val="16"/>
        </w:rPr>
        <w:t>№ 152-ФЗ  «О персональных данных».</w:t>
      </w:r>
    </w:p>
    <w:p w14:paraId="7C67F8AD" w14:textId="77777777" w:rsidR="00A2006E" w:rsidRPr="006D628A" w:rsidRDefault="00A2006E" w:rsidP="00A2006E">
      <w:pPr>
        <w:widowControl w:val="0"/>
        <w:suppressAutoHyphens/>
        <w:spacing w:line="216" w:lineRule="auto"/>
        <w:ind w:firstLine="708"/>
        <w:jc w:val="center"/>
        <w:rPr>
          <w:rFonts w:eastAsia="Lucida Sans Unicode"/>
          <w:i/>
          <w:kern w:val="1"/>
          <w:sz w:val="16"/>
          <w:szCs w:val="16"/>
        </w:rPr>
      </w:pPr>
    </w:p>
    <w:tbl>
      <w:tblPr>
        <w:tblW w:w="4658" w:type="pct"/>
        <w:tblInd w:w="709" w:type="dxa"/>
        <w:tblLook w:val="01E0" w:firstRow="1" w:lastRow="1" w:firstColumn="1" w:lastColumn="1" w:noHBand="0" w:noVBand="0"/>
      </w:tblPr>
      <w:tblGrid>
        <w:gridCol w:w="327"/>
        <w:gridCol w:w="9520"/>
      </w:tblGrid>
      <w:tr w:rsidR="00A2006E" w:rsidRPr="006D628A" w14:paraId="0E6A8C2D" w14:textId="77777777" w:rsidTr="007D0FB6">
        <w:tc>
          <w:tcPr>
            <w:tcW w:w="166" w:type="pct"/>
            <w:tcMar>
              <w:left w:w="0" w:type="dxa"/>
            </w:tcMar>
          </w:tcPr>
          <w:p w14:paraId="3BBBED26" w14:textId="77777777" w:rsidR="00A2006E" w:rsidRPr="00151A58" w:rsidRDefault="00A2006E" w:rsidP="0004630D">
            <w:pPr>
              <w:spacing w:line="216" w:lineRule="auto"/>
              <w:rPr>
                <w:sz w:val="22"/>
              </w:rPr>
            </w:pPr>
            <w:r w:rsidRPr="00151A58">
              <w:rPr>
                <w:sz w:val="22"/>
              </w:rPr>
              <w:t xml:space="preserve">Я, </w:t>
            </w:r>
          </w:p>
        </w:tc>
        <w:tc>
          <w:tcPr>
            <w:tcW w:w="4834" w:type="pct"/>
          </w:tcPr>
          <w:p w14:paraId="33859EA7" w14:textId="7F0883E1" w:rsidR="00A2006E" w:rsidRPr="00151A58" w:rsidRDefault="00A2006E" w:rsidP="0004630D">
            <w:pPr>
              <w:spacing w:line="216" w:lineRule="auto"/>
              <w:rPr>
                <w:sz w:val="22"/>
              </w:rPr>
            </w:pPr>
            <w:r w:rsidRPr="00151A58">
              <w:rPr>
                <w:sz w:val="22"/>
              </w:rPr>
              <w:t>__________________________________________________________________________________,</w:t>
            </w:r>
          </w:p>
          <w:p w14:paraId="282429F6" w14:textId="77777777" w:rsidR="00A2006E" w:rsidRPr="00151A58" w:rsidRDefault="00A2006E" w:rsidP="007D0FB6">
            <w:pPr>
              <w:spacing w:line="216" w:lineRule="auto"/>
              <w:ind w:right="390"/>
              <w:jc w:val="center"/>
              <w:rPr>
                <w:sz w:val="22"/>
              </w:rPr>
            </w:pPr>
            <w:r w:rsidRPr="00151A58">
              <w:rPr>
                <w:sz w:val="22"/>
              </w:rPr>
              <w:t>(фамилия, имя, отчество полностью, статус)</w:t>
            </w:r>
          </w:p>
        </w:tc>
      </w:tr>
      <w:tr w:rsidR="00A2006E" w:rsidRPr="006D628A" w14:paraId="363624D1" w14:textId="77777777" w:rsidTr="007D0FB6">
        <w:tc>
          <w:tcPr>
            <w:tcW w:w="5000" w:type="pct"/>
            <w:gridSpan w:val="2"/>
            <w:tcMar>
              <w:left w:w="0" w:type="dxa"/>
              <w:right w:w="57" w:type="dxa"/>
            </w:tcMar>
          </w:tcPr>
          <w:p w14:paraId="28904A9A" w14:textId="77777777" w:rsidR="00A2006E" w:rsidRPr="00151A58" w:rsidRDefault="00A2006E" w:rsidP="0004630D">
            <w:pPr>
              <w:jc w:val="both"/>
              <w:rPr>
                <w:sz w:val="22"/>
              </w:rPr>
            </w:pPr>
            <w:r w:rsidRPr="00151A58">
              <w:rPr>
                <w:sz w:val="22"/>
              </w:rPr>
              <w:t>паспорт серии ______  № ______________, дата выдачи «_____» _____ _______ года,</w:t>
            </w:r>
          </w:p>
          <w:p w14:paraId="428ACEE3" w14:textId="122A0BCF" w:rsidR="00A2006E" w:rsidRPr="00151A58" w:rsidRDefault="00A2006E" w:rsidP="0004630D">
            <w:pPr>
              <w:jc w:val="both"/>
              <w:rPr>
                <w:sz w:val="22"/>
              </w:rPr>
            </w:pPr>
            <w:r w:rsidRPr="00151A58">
              <w:rPr>
                <w:sz w:val="22"/>
              </w:rPr>
              <w:t>выдавший орган ________________________________________________________________________</w:t>
            </w:r>
          </w:p>
          <w:p w14:paraId="622FA53E" w14:textId="5C83629C" w:rsidR="00A2006E" w:rsidRPr="00151A58" w:rsidRDefault="00A2006E" w:rsidP="0004630D">
            <w:pPr>
              <w:jc w:val="both"/>
              <w:rPr>
                <w:sz w:val="22"/>
              </w:rPr>
            </w:pPr>
            <w:r w:rsidRPr="00151A58">
              <w:rPr>
                <w:sz w:val="22"/>
              </w:rPr>
              <w:t>зарегистрированный(ая) по адресу: ________________________________________________________</w:t>
            </w:r>
          </w:p>
          <w:p w14:paraId="58E32000" w14:textId="376AEDC3" w:rsidR="00A2006E" w:rsidRPr="00151A58" w:rsidRDefault="00A2006E" w:rsidP="0004630D">
            <w:pPr>
              <w:jc w:val="both"/>
              <w:rPr>
                <w:sz w:val="22"/>
              </w:rPr>
            </w:pPr>
            <w:r w:rsidRPr="00151A58">
              <w:rPr>
                <w:sz w:val="22"/>
              </w:rPr>
              <w:t>тел.: __________________________________________________________________________________</w:t>
            </w:r>
          </w:p>
          <w:p w14:paraId="1C4F9018" w14:textId="77777777" w:rsidR="00A2006E" w:rsidRPr="00151A58" w:rsidRDefault="00A2006E" w:rsidP="0004630D">
            <w:pPr>
              <w:tabs>
                <w:tab w:val="left" w:pos="1265"/>
              </w:tabs>
              <w:rPr>
                <w:sz w:val="22"/>
              </w:rPr>
            </w:pPr>
            <w:r w:rsidRPr="00151A58">
              <w:rPr>
                <w:sz w:val="22"/>
              </w:rPr>
              <w:t xml:space="preserve">реквизиты документа, удостоверяющего положение </w:t>
            </w:r>
            <w:r w:rsidRPr="00151A58">
              <w:rPr>
                <w:b/>
                <w:sz w:val="22"/>
              </w:rPr>
              <w:t>законного представителя</w:t>
            </w:r>
            <w:r w:rsidRPr="00151A58">
              <w:rPr>
                <w:sz w:val="22"/>
              </w:rPr>
              <w:t xml:space="preserve"> по отношению к ребенку:</w:t>
            </w:r>
          </w:p>
          <w:p w14:paraId="3357B85E" w14:textId="51B9B5E1" w:rsidR="00A2006E" w:rsidRPr="00151A58" w:rsidRDefault="00A2006E" w:rsidP="0004630D">
            <w:pPr>
              <w:tabs>
                <w:tab w:val="left" w:pos="1265"/>
              </w:tabs>
              <w:rPr>
                <w:sz w:val="22"/>
              </w:rPr>
            </w:pPr>
            <w:r w:rsidRPr="00151A58">
              <w:rPr>
                <w:sz w:val="22"/>
              </w:rPr>
              <w:t>_______________________________________________________________________________________</w:t>
            </w:r>
          </w:p>
          <w:p w14:paraId="4748CB36" w14:textId="77777777" w:rsidR="00A2006E" w:rsidRPr="00151A58" w:rsidRDefault="00A2006E" w:rsidP="0004630D">
            <w:pPr>
              <w:tabs>
                <w:tab w:val="left" w:pos="1265"/>
              </w:tabs>
              <w:rPr>
                <w:sz w:val="22"/>
              </w:rPr>
            </w:pPr>
            <w:r w:rsidRPr="00151A58">
              <w:rPr>
                <w:sz w:val="22"/>
              </w:rPr>
              <w:t xml:space="preserve"> действующий(ая) от себя и от имени несовершеннолетнего ребенка:</w:t>
            </w:r>
          </w:p>
          <w:p w14:paraId="4EA8A105" w14:textId="77777777" w:rsidR="00A2006E" w:rsidRPr="00151A58" w:rsidRDefault="00A2006E" w:rsidP="0004630D">
            <w:pPr>
              <w:jc w:val="both"/>
              <w:rPr>
                <w:sz w:val="22"/>
              </w:rPr>
            </w:pPr>
            <w:r w:rsidRPr="00151A58">
              <w:rPr>
                <w:sz w:val="22"/>
              </w:rPr>
              <w:t>_________________________________________________________________________________________</w:t>
            </w:r>
          </w:p>
        </w:tc>
      </w:tr>
    </w:tbl>
    <w:p w14:paraId="562F4442" w14:textId="77777777" w:rsidR="00A2006E" w:rsidRDefault="00A2006E" w:rsidP="00A2006E">
      <w:pPr>
        <w:jc w:val="center"/>
        <w:rPr>
          <w:sz w:val="16"/>
          <w:szCs w:val="16"/>
        </w:rPr>
      </w:pPr>
      <w:r w:rsidRPr="006D628A">
        <w:rPr>
          <w:sz w:val="16"/>
          <w:szCs w:val="16"/>
        </w:rPr>
        <w:t>(фамилия, имя, отчество сына (дочери, подопечного))</w:t>
      </w:r>
    </w:p>
    <w:p w14:paraId="6E5A8C1D" w14:textId="77777777" w:rsidR="00A2006E" w:rsidRPr="000509DF" w:rsidRDefault="00A2006E" w:rsidP="00A2006E">
      <w:pPr>
        <w:ind w:left="709"/>
      </w:pPr>
      <w:r>
        <w:rPr>
          <w:sz w:val="16"/>
          <w:szCs w:val="16"/>
        </w:rPr>
        <w:t>«______»________________20____</w:t>
      </w:r>
      <w:r w:rsidRPr="000509DF">
        <w:t>года рождения</w:t>
      </w:r>
    </w:p>
    <w:p w14:paraId="22BE2335" w14:textId="77777777" w:rsidR="00A2006E" w:rsidRPr="00EE38E7" w:rsidRDefault="00A2006E" w:rsidP="00A2006E">
      <w:pPr>
        <w:ind w:left="709"/>
        <w:jc w:val="both"/>
        <w:rPr>
          <w:sz w:val="24"/>
          <w:szCs w:val="24"/>
        </w:rPr>
      </w:pPr>
      <w:r w:rsidRPr="00EE38E7">
        <w:rPr>
          <w:sz w:val="24"/>
          <w:szCs w:val="24"/>
        </w:rPr>
        <w:t>даю согласие краевому государственному бюджетному общеобразовательному учреждению «Алтайский краевой  педагогический лицей-интернат», юр. адрес: 656031 г. Барнаул ул. Папанинцев д.139, ИНН 2221008178, ОГРН 1022200907794 на автоматизированную, а также без использования средств автоматизации обработку</w:t>
      </w:r>
    </w:p>
    <w:p w14:paraId="735966AB" w14:textId="77777777" w:rsidR="00A2006E" w:rsidRPr="00EE38E7" w:rsidRDefault="00A2006E" w:rsidP="00A2006E">
      <w:pPr>
        <w:ind w:left="709" w:firstLine="567"/>
        <w:jc w:val="both"/>
        <w:rPr>
          <w:sz w:val="24"/>
          <w:szCs w:val="24"/>
        </w:rPr>
      </w:pPr>
      <w:r w:rsidRPr="00EE38E7">
        <w:rPr>
          <w:i/>
          <w:sz w:val="24"/>
          <w:szCs w:val="24"/>
        </w:rPr>
        <w:t xml:space="preserve"> моих</w:t>
      </w:r>
      <w:r w:rsidRPr="00EE38E7">
        <w:rPr>
          <w:sz w:val="24"/>
          <w:szCs w:val="24"/>
        </w:rPr>
        <w:t xml:space="preserve"> </w:t>
      </w:r>
      <w:r w:rsidRPr="00EE38E7">
        <w:rPr>
          <w:i/>
          <w:sz w:val="24"/>
          <w:szCs w:val="24"/>
        </w:rPr>
        <w:t>персональных данных</w:t>
      </w:r>
      <w:r w:rsidRPr="00EE38E7">
        <w:rPr>
          <w:sz w:val="24"/>
          <w:szCs w:val="24"/>
        </w:rPr>
        <w:t>: ФИО, дата рождения, место рождения, пол, реквизиты документа, удостоверяющие личность (тип документа, серия и номер, дата и место выдачи, кем выдан), адрес места регистрации и фактического проживания, номер телефона, адрес электронной почты, реквизиты документа, удостоверяющего положение законного представителя по отношению к ребенку,</w:t>
      </w:r>
    </w:p>
    <w:p w14:paraId="47C493B9" w14:textId="77777777" w:rsidR="00A2006E" w:rsidRPr="00EE38E7" w:rsidRDefault="00A2006E" w:rsidP="00A2006E">
      <w:pPr>
        <w:ind w:left="709" w:firstLine="567"/>
        <w:jc w:val="both"/>
        <w:rPr>
          <w:sz w:val="24"/>
          <w:szCs w:val="24"/>
        </w:rPr>
      </w:pPr>
      <w:r w:rsidRPr="00EE38E7">
        <w:rPr>
          <w:i/>
          <w:sz w:val="24"/>
          <w:szCs w:val="24"/>
        </w:rPr>
        <w:t>и</w:t>
      </w:r>
      <w:r w:rsidRPr="00EE38E7">
        <w:rPr>
          <w:sz w:val="24"/>
          <w:szCs w:val="24"/>
        </w:rPr>
        <w:t xml:space="preserve"> </w:t>
      </w:r>
      <w:r w:rsidRPr="00EE38E7">
        <w:rPr>
          <w:i/>
          <w:sz w:val="24"/>
          <w:szCs w:val="24"/>
        </w:rPr>
        <w:t>данных моего (ей) сына (дочери, подопечного)</w:t>
      </w:r>
      <w:r w:rsidRPr="00EE38E7">
        <w:rPr>
          <w:sz w:val="24"/>
          <w:szCs w:val="24"/>
        </w:rPr>
        <w:t>: ФИО, дата рождения, место рождения, пол, реквизиты документа, удостоверяющие личность (тип документа, серия и номер, дата и место выдачи, кем выдан), образовательное учреждение, адрес места регистрации и фактического проживания, номер телефона, адрес электронной почты</w:t>
      </w:r>
      <w:r>
        <w:rPr>
          <w:sz w:val="24"/>
          <w:szCs w:val="24"/>
        </w:rPr>
        <w:t>, номер сертификата дополнительного образования, фотоизображение, видеоизображение</w:t>
      </w:r>
      <w:r w:rsidRPr="00EE38E7">
        <w:rPr>
          <w:sz w:val="24"/>
          <w:szCs w:val="24"/>
        </w:rPr>
        <w:t>.</w:t>
      </w:r>
    </w:p>
    <w:p w14:paraId="5B6405BC" w14:textId="77777777" w:rsidR="00A2006E" w:rsidRPr="00EE38E7" w:rsidRDefault="00A2006E" w:rsidP="00A2006E">
      <w:pPr>
        <w:ind w:left="709" w:firstLine="708"/>
        <w:jc w:val="both"/>
        <w:rPr>
          <w:sz w:val="24"/>
          <w:szCs w:val="24"/>
        </w:rPr>
      </w:pPr>
      <w:r w:rsidRPr="00EE38E7">
        <w:rPr>
          <w:sz w:val="24"/>
          <w:szCs w:val="24"/>
        </w:rPr>
        <w:t xml:space="preserve">Я предоставляю лицею право осуществлять </w:t>
      </w:r>
      <w:r w:rsidRPr="00EE38E7">
        <w:rPr>
          <w:i/>
          <w:sz w:val="24"/>
          <w:szCs w:val="24"/>
        </w:rPr>
        <w:t>следующие действия</w:t>
      </w:r>
      <w:r w:rsidRPr="00EE38E7">
        <w:rPr>
          <w:sz w:val="24"/>
          <w:szCs w:val="24"/>
        </w:rPr>
        <w:t xml:space="preserve"> с персональными данными: сбор, запись, накопление, систематизацию, хранение, уточнение (обновление, изменение), излечение, использование, обезличивание, блокирование, удаление, уничтожение персональных данных,</w:t>
      </w:r>
    </w:p>
    <w:p w14:paraId="273CDBDC" w14:textId="77777777" w:rsidR="00A2006E" w:rsidRDefault="00A2006E" w:rsidP="00A2006E">
      <w:pPr>
        <w:ind w:left="709" w:firstLine="708"/>
        <w:jc w:val="both"/>
        <w:rPr>
          <w:sz w:val="24"/>
          <w:szCs w:val="24"/>
        </w:rPr>
      </w:pPr>
      <w:r w:rsidRPr="00EE38E7">
        <w:rPr>
          <w:sz w:val="24"/>
          <w:szCs w:val="24"/>
        </w:rPr>
        <w:t>Цели обработки персональных данных:</w:t>
      </w:r>
      <w:r>
        <w:rPr>
          <w:sz w:val="24"/>
          <w:szCs w:val="24"/>
        </w:rPr>
        <w:t xml:space="preserve"> вы</w:t>
      </w:r>
      <w:r w:rsidRPr="00EE38E7">
        <w:rPr>
          <w:sz w:val="24"/>
          <w:szCs w:val="24"/>
        </w:rPr>
        <w:t>полнение возложенных законодательством Российской Федерации функций, полномочий и обязанностей в сфере образования</w:t>
      </w:r>
      <w:r>
        <w:rPr>
          <w:sz w:val="24"/>
          <w:szCs w:val="24"/>
        </w:rPr>
        <w:t>.</w:t>
      </w:r>
    </w:p>
    <w:p w14:paraId="64CB433D" w14:textId="77777777" w:rsidR="00A2006E" w:rsidRPr="00EE38E7" w:rsidRDefault="00A2006E" w:rsidP="00A2006E">
      <w:pPr>
        <w:ind w:left="709"/>
        <w:jc w:val="both"/>
        <w:rPr>
          <w:sz w:val="24"/>
          <w:szCs w:val="24"/>
        </w:rPr>
      </w:pPr>
      <w:r w:rsidRPr="00EE38E7">
        <w:rPr>
          <w:sz w:val="24"/>
          <w:szCs w:val="24"/>
        </w:rPr>
        <w:t xml:space="preserve">Согласие действует в течение </w:t>
      </w:r>
      <w:r>
        <w:rPr>
          <w:sz w:val="24"/>
          <w:szCs w:val="24"/>
        </w:rPr>
        <w:t>2 лет с момента прекращения образовательных отношений</w:t>
      </w:r>
      <w:r w:rsidRPr="00EE38E7">
        <w:rPr>
          <w:sz w:val="24"/>
          <w:szCs w:val="24"/>
        </w:rPr>
        <w:t>.</w:t>
      </w:r>
    </w:p>
    <w:p w14:paraId="64DF5D77" w14:textId="77777777" w:rsidR="00A2006E" w:rsidRDefault="00A2006E" w:rsidP="00A2006E">
      <w:pPr>
        <w:ind w:left="709" w:firstLine="567"/>
        <w:jc w:val="both"/>
        <w:rPr>
          <w:sz w:val="24"/>
          <w:szCs w:val="24"/>
        </w:rPr>
      </w:pPr>
      <w:r w:rsidRPr="00EE38E7">
        <w:rPr>
          <w:sz w:val="24"/>
          <w:szCs w:val="24"/>
        </w:rPr>
        <w:t>Мне разъяснены мои права и обязанности в части обработки персональных данных, в том числе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ответственному сотруднику оператора, и обязанность проинформировать оператора в случае изменения моих персональных данных и персональных данных ребенка.</w:t>
      </w:r>
    </w:p>
    <w:tbl>
      <w:tblPr>
        <w:tblW w:w="0" w:type="auto"/>
        <w:tblInd w:w="709" w:type="dxa"/>
        <w:tblLook w:val="04A0" w:firstRow="1" w:lastRow="0" w:firstColumn="1" w:lastColumn="0" w:noHBand="0" w:noVBand="1"/>
      </w:tblPr>
      <w:tblGrid>
        <w:gridCol w:w="3205"/>
        <w:gridCol w:w="3205"/>
        <w:gridCol w:w="2681"/>
      </w:tblGrid>
      <w:tr w:rsidR="00A2006E" w:rsidRPr="00EE38E7" w14:paraId="25D3A784" w14:textId="77777777" w:rsidTr="00A2006E">
        <w:tc>
          <w:tcPr>
            <w:tcW w:w="3205" w:type="dxa"/>
            <w:shd w:val="clear" w:color="auto" w:fill="auto"/>
          </w:tcPr>
          <w:p w14:paraId="4CA14B83" w14:textId="77777777" w:rsidR="00A2006E" w:rsidRPr="00EE38E7" w:rsidRDefault="00A2006E" w:rsidP="00A2006E">
            <w:pPr>
              <w:spacing w:line="216" w:lineRule="auto"/>
              <w:ind w:left="709"/>
              <w:jc w:val="center"/>
              <w:rPr>
                <w:sz w:val="24"/>
                <w:szCs w:val="24"/>
              </w:rPr>
            </w:pPr>
            <w:r w:rsidRPr="00EE38E7">
              <w:rPr>
                <w:sz w:val="24"/>
                <w:szCs w:val="24"/>
              </w:rPr>
              <w:t>___________________</w:t>
            </w:r>
          </w:p>
          <w:p w14:paraId="62DAC465" w14:textId="77777777" w:rsidR="00A2006E" w:rsidRPr="00EE38E7" w:rsidRDefault="00A2006E" w:rsidP="00A2006E">
            <w:pPr>
              <w:spacing w:line="216" w:lineRule="auto"/>
              <w:ind w:left="709"/>
              <w:jc w:val="center"/>
              <w:rPr>
                <w:sz w:val="24"/>
                <w:szCs w:val="24"/>
              </w:rPr>
            </w:pPr>
            <w:r w:rsidRPr="00EE38E7">
              <w:rPr>
                <w:sz w:val="24"/>
                <w:szCs w:val="24"/>
              </w:rPr>
              <w:t>(Ф.И.О.)</w:t>
            </w:r>
          </w:p>
        </w:tc>
        <w:tc>
          <w:tcPr>
            <w:tcW w:w="3205" w:type="dxa"/>
            <w:shd w:val="clear" w:color="auto" w:fill="auto"/>
          </w:tcPr>
          <w:p w14:paraId="7DAD456F" w14:textId="77777777" w:rsidR="00A2006E" w:rsidRPr="00EE38E7" w:rsidRDefault="00A2006E" w:rsidP="00A2006E">
            <w:pPr>
              <w:spacing w:line="216" w:lineRule="auto"/>
              <w:ind w:left="709"/>
              <w:jc w:val="center"/>
              <w:rPr>
                <w:sz w:val="24"/>
                <w:szCs w:val="24"/>
              </w:rPr>
            </w:pPr>
            <w:r>
              <w:rPr>
                <w:sz w:val="24"/>
                <w:szCs w:val="24"/>
              </w:rPr>
              <w:t>___________________</w:t>
            </w:r>
          </w:p>
          <w:p w14:paraId="7B4D9EFE" w14:textId="77777777" w:rsidR="00A2006E" w:rsidRPr="00EE38E7" w:rsidRDefault="00A2006E" w:rsidP="00A2006E">
            <w:pPr>
              <w:spacing w:line="216" w:lineRule="auto"/>
              <w:ind w:left="709"/>
              <w:jc w:val="center"/>
              <w:rPr>
                <w:sz w:val="24"/>
                <w:szCs w:val="24"/>
              </w:rPr>
            </w:pPr>
            <w:r w:rsidRPr="00EE38E7">
              <w:rPr>
                <w:sz w:val="24"/>
                <w:szCs w:val="24"/>
              </w:rPr>
              <w:t>(подпись)</w:t>
            </w:r>
          </w:p>
        </w:tc>
        <w:tc>
          <w:tcPr>
            <w:tcW w:w="2681" w:type="dxa"/>
            <w:shd w:val="clear" w:color="auto" w:fill="auto"/>
          </w:tcPr>
          <w:p w14:paraId="6BD97739" w14:textId="77777777" w:rsidR="00A2006E" w:rsidRPr="00EE38E7" w:rsidRDefault="00A2006E" w:rsidP="00A2006E">
            <w:pPr>
              <w:spacing w:line="216" w:lineRule="auto"/>
              <w:ind w:left="709"/>
              <w:jc w:val="center"/>
              <w:rPr>
                <w:sz w:val="24"/>
                <w:szCs w:val="24"/>
              </w:rPr>
            </w:pPr>
            <w:r w:rsidRPr="00EE38E7">
              <w:rPr>
                <w:sz w:val="24"/>
                <w:szCs w:val="24"/>
              </w:rPr>
              <w:t>___________</w:t>
            </w:r>
          </w:p>
          <w:p w14:paraId="10BFB6C7" w14:textId="77777777" w:rsidR="00A2006E" w:rsidRPr="00EE38E7" w:rsidRDefault="00A2006E" w:rsidP="00A2006E">
            <w:pPr>
              <w:spacing w:line="216" w:lineRule="auto"/>
              <w:ind w:left="709"/>
              <w:jc w:val="center"/>
              <w:rPr>
                <w:sz w:val="24"/>
                <w:szCs w:val="24"/>
              </w:rPr>
            </w:pPr>
            <w:r w:rsidRPr="00EE38E7">
              <w:rPr>
                <w:sz w:val="24"/>
                <w:szCs w:val="24"/>
              </w:rPr>
              <w:t>(дата)</w:t>
            </w:r>
          </w:p>
        </w:tc>
      </w:tr>
    </w:tbl>
    <w:p w14:paraId="2459DB00" w14:textId="77777777" w:rsidR="00F453D0" w:rsidRDefault="00F453D0" w:rsidP="00A2006E">
      <w:pPr>
        <w:ind w:left="709" w:firstLine="2693"/>
        <w:rPr>
          <w:spacing w:val="-10"/>
          <w:sz w:val="26"/>
          <w:szCs w:val="26"/>
        </w:rPr>
      </w:pPr>
    </w:p>
    <w:sectPr w:rsidR="00F453D0" w:rsidSect="00AB11E4">
      <w:footnotePr>
        <w:pos w:val="beneathText"/>
      </w:footnotePr>
      <w:type w:val="continuous"/>
      <w:pgSz w:w="11905" w:h="16837"/>
      <w:pgMar w:top="284" w:right="992" w:bottom="567" w:left="567" w:header="284" w:footer="2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D4FAE" w14:textId="77777777" w:rsidR="007C1980" w:rsidRDefault="007C1980">
      <w:r>
        <w:separator/>
      </w:r>
    </w:p>
  </w:endnote>
  <w:endnote w:type="continuationSeparator" w:id="0">
    <w:p w14:paraId="4AD63C81" w14:textId="77777777" w:rsidR="007C1980" w:rsidRDefault="007C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2512F" w14:textId="77777777" w:rsidR="007C1980" w:rsidRDefault="007C1980">
      <w:r>
        <w:separator/>
      </w:r>
    </w:p>
  </w:footnote>
  <w:footnote w:type="continuationSeparator" w:id="0">
    <w:p w14:paraId="43555721" w14:textId="77777777" w:rsidR="007C1980" w:rsidRDefault="007C1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1332" w14:textId="77777777" w:rsidR="001309ED" w:rsidRDefault="001309ED" w:rsidP="00077365">
    <w:pPr>
      <w:pStyle w:val="a9"/>
      <w:jc w:val="center"/>
    </w:pPr>
    <w:r>
      <w:fldChar w:fldCharType="begin"/>
    </w:r>
    <w:r>
      <w:instrText xml:space="preserve"> PAGE   \* MERGEFORMAT </w:instrText>
    </w:r>
    <w:r>
      <w:fldChar w:fldCharType="separate"/>
    </w:r>
    <w:r w:rsidR="00E20963">
      <w:rPr>
        <w:noProof/>
      </w:rPr>
      <w:t>3</w:t>
    </w:r>
    <w:r>
      <w:fldChar w:fldCharType="end"/>
    </w:r>
  </w:p>
  <w:p w14:paraId="4AB8175E" w14:textId="77777777" w:rsidR="001309ED" w:rsidRDefault="001309ED">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7E32" w14:textId="3F320164" w:rsidR="004833DA" w:rsidRDefault="004833DA">
    <w:pPr>
      <w:pStyle w:val="a9"/>
      <w:jc w:val="center"/>
    </w:pPr>
  </w:p>
  <w:p w14:paraId="2B747E5F" w14:textId="77777777" w:rsidR="004833DA" w:rsidRDefault="004833D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1980"/>
        </w:tabs>
        <w:ind w:left="1980" w:hanging="360"/>
      </w:pPr>
      <w:rPr>
        <w:rFonts w:ascii="Wingdings" w:hAnsi="Wingdings"/>
      </w:rPr>
    </w:lvl>
  </w:abstractNum>
  <w:abstractNum w:abstractNumId="2" w15:restartNumberingAfterBreak="0">
    <w:nsid w:val="00000006"/>
    <w:multiLevelType w:val="singleLevel"/>
    <w:tmpl w:val="00000006"/>
    <w:name w:val="WW8Num6"/>
    <w:lvl w:ilvl="0">
      <w:start w:val="1"/>
      <w:numFmt w:val="bullet"/>
      <w:lvlText w:val=""/>
      <w:lvlJc w:val="left"/>
      <w:pPr>
        <w:tabs>
          <w:tab w:val="num" w:pos="1980"/>
        </w:tabs>
        <w:ind w:left="1980" w:hanging="360"/>
      </w:pPr>
      <w:rPr>
        <w:rFonts w:ascii="Wingdings" w:hAnsi="Wingdings"/>
      </w:rPr>
    </w:lvl>
  </w:abstractNum>
  <w:abstractNum w:abstractNumId="3" w15:restartNumberingAfterBreak="0">
    <w:nsid w:val="00000008"/>
    <w:multiLevelType w:val="singleLevel"/>
    <w:tmpl w:val="00000008"/>
    <w:name w:val="WW8Num8"/>
    <w:lvl w:ilvl="0">
      <w:start w:val="1"/>
      <w:numFmt w:val="bullet"/>
      <w:lvlText w:val=""/>
      <w:lvlJc w:val="left"/>
      <w:pPr>
        <w:tabs>
          <w:tab w:val="num" w:pos="1287"/>
        </w:tabs>
        <w:ind w:left="1287" w:hanging="360"/>
      </w:pPr>
      <w:rPr>
        <w:rFonts w:ascii="Symbol" w:hAnsi="Symbol"/>
      </w:rPr>
    </w:lvl>
  </w:abstractNum>
  <w:abstractNum w:abstractNumId="4" w15:restartNumberingAfterBreak="0">
    <w:nsid w:val="2CBE1E02"/>
    <w:multiLevelType w:val="multilevel"/>
    <w:tmpl w:val="A490DA38"/>
    <w:lvl w:ilvl="0">
      <w:start w:val="1"/>
      <w:numFmt w:val="decimal"/>
      <w:lvlText w:val="%1."/>
      <w:lvlJc w:val="left"/>
      <w:pPr>
        <w:ind w:left="1070" w:hanging="360"/>
      </w:pPr>
    </w:lvl>
    <w:lvl w:ilvl="1">
      <w:start w:val="1"/>
      <w:numFmt w:val="decimal"/>
      <w:isLgl/>
      <w:lvlText w:val="%1.%2."/>
      <w:lvlJc w:val="left"/>
      <w:pPr>
        <w:ind w:left="1146" w:hanging="72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 w15:restartNumberingAfterBreak="0">
    <w:nsid w:val="33B902B6"/>
    <w:multiLevelType w:val="hybridMultilevel"/>
    <w:tmpl w:val="7444C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32439A"/>
    <w:multiLevelType w:val="hybridMultilevel"/>
    <w:tmpl w:val="A524FD18"/>
    <w:lvl w:ilvl="0" w:tplc="B2B67D08">
      <w:start w:val="1"/>
      <w:numFmt w:val="decimal"/>
      <w:lvlText w:val="%1."/>
      <w:lvlJc w:val="left"/>
      <w:pPr>
        <w:ind w:left="1801" w:hanging="10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42F74DD"/>
    <w:multiLevelType w:val="hybridMultilevel"/>
    <w:tmpl w:val="87321B20"/>
    <w:lvl w:ilvl="0" w:tplc="92A2CE5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4331D4"/>
    <w:multiLevelType w:val="hybridMultilevel"/>
    <w:tmpl w:val="BB66D69A"/>
    <w:lvl w:ilvl="0" w:tplc="8AA8B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1"/>
  </w:num>
  <w:num w:numId="7">
    <w:abstractNumId w:val="2"/>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09"/>
    <w:rsid w:val="0004767A"/>
    <w:rsid w:val="00047AA9"/>
    <w:rsid w:val="00051024"/>
    <w:rsid w:val="00057F93"/>
    <w:rsid w:val="00072601"/>
    <w:rsid w:val="00075265"/>
    <w:rsid w:val="00076B9C"/>
    <w:rsid w:val="00077365"/>
    <w:rsid w:val="0009301C"/>
    <w:rsid w:val="000D4916"/>
    <w:rsid w:val="000D56FD"/>
    <w:rsid w:val="000D74D2"/>
    <w:rsid w:val="001026C0"/>
    <w:rsid w:val="00102C2B"/>
    <w:rsid w:val="001158CC"/>
    <w:rsid w:val="001309ED"/>
    <w:rsid w:val="001310BD"/>
    <w:rsid w:val="00135481"/>
    <w:rsid w:val="001437BE"/>
    <w:rsid w:val="00163BAA"/>
    <w:rsid w:val="00165616"/>
    <w:rsid w:val="00176E6E"/>
    <w:rsid w:val="0018721D"/>
    <w:rsid w:val="001A559C"/>
    <w:rsid w:val="001C1B31"/>
    <w:rsid w:val="001C6A26"/>
    <w:rsid w:val="001D70BB"/>
    <w:rsid w:val="001E6084"/>
    <w:rsid w:val="001F744D"/>
    <w:rsid w:val="00211E17"/>
    <w:rsid w:val="00233A68"/>
    <w:rsid w:val="00233B80"/>
    <w:rsid w:val="0023595D"/>
    <w:rsid w:val="0024407F"/>
    <w:rsid w:val="00244BFD"/>
    <w:rsid w:val="002A06EB"/>
    <w:rsid w:val="002A2B4C"/>
    <w:rsid w:val="002B0CBB"/>
    <w:rsid w:val="002B1AFF"/>
    <w:rsid w:val="002D796D"/>
    <w:rsid w:val="002E319A"/>
    <w:rsid w:val="002E703D"/>
    <w:rsid w:val="002F3E7E"/>
    <w:rsid w:val="00341CF7"/>
    <w:rsid w:val="00343502"/>
    <w:rsid w:val="00350C35"/>
    <w:rsid w:val="0035160F"/>
    <w:rsid w:val="0035666C"/>
    <w:rsid w:val="003575FD"/>
    <w:rsid w:val="003672BB"/>
    <w:rsid w:val="003751EF"/>
    <w:rsid w:val="003871DB"/>
    <w:rsid w:val="00387CB4"/>
    <w:rsid w:val="003922E0"/>
    <w:rsid w:val="00393EA7"/>
    <w:rsid w:val="0039503B"/>
    <w:rsid w:val="003950CC"/>
    <w:rsid w:val="00396559"/>
    <w:rsid w:val="003A3D61"/>
    <w:rsid w:val="003B6FC9"/>
    <w:rsid w:val="003C3BF8"/>
    <w:rsid w:val="003C7EAB"/>
    <w:rsid w:val="003D272A"/>
    <w:rsid w:val="003E312A"/>
    <w:rsid w:val="00400FA2"/>
    <w:rsid w:val="00405CFA"/>
    <w:rsid w:val="00410DD9"/>
    <w:rsid w:val="004221A4"/>
    <w:rsid w:val="00437241"/>
    <w:rsid w:val="00447BA2"/>
    <w:rsid w:val="00451CA6"/>
    <w:rsid w:val="0045515B"/>
    <w:rsid w:val="00460FA6"/>
    <w:rsid w:val="00464536"/>
    <w:rsid w:val="00471286"/>
    <w:rsid w:val="004762FE"/>
    <w:rsid w:val="004833DA"/>
    <w:rsid w:val="00492F17"/>
    <w:rsid w:val="004C7C3D"/>
    <w:rsid w:val="004D6594"/>
    <w:rsid w:val="004D78CA"/>
    <w:rsid w:val="004E4CF1"/>
    <w:rsid w:val="004E5FCE"/>
    <w:rsid w:val="004F3B7E"/>
    <w:rsid w:val="005078E3"/>
    <w:rsid w:val="00523229"/>
    <w:rsid w:val="00526866"/>
    <w:rsid w:val="005300CE"/>
    <w:rsid w:val="0053355D"/>
    <w:rsid w:val="00553C46"/>
    <w:rsid w:val="005637E2"/>
    <w:rsid w:val="00565363"/>
    <w:rsid w:val="00575FB4"/>
    <w:rsid w:val="00583AD7"/>
    <w:rsid w:val="00592D91"/>
    <w:rsid w:val="00592F77"/>
    <w:rsid w:val="00594E1D"/>
    <w:rsid w:val="005B0BB2"/>
    <w:rsid w:val="005B3B66"/>
    <w:rsid w:val="005C381A"/>
    <w:rsid w:val="005C5DFB"/>
    <w:rsid w:val="005D24F3"/>
    <w:rsid w:val="005E072A"/>
    <w:rsid w:val="005F582A"/>
    <w:rsid w:val="006113B9"/>
    <w:rsid w:val="006135AA"/>
    <w:rsid w:val="00616E0F"/>
    <w:rsid w:val="00630028"/>
    <w:rsid w:val="00641255"/>
    <w:rsid w:val="00643E6E"/>
    <w:rsid w:val="00653C28"/>
    <w:rsid w:val="00655BDD"/>
    <w:rsid w:val="006744F7"/>
    <w:rsid w:val="0068004E"/>
    <w:rsid w:val="00680D8A"/>
    <w:rsid w:val="0068175D"/>
    <w:rsid w:val="00687D9A"/>
    <w:rsid w:val="006A013F"/>
    <w:rsid w:val="006A4E57"/>
    <w:rsid w:val="006C4E09"/>
    <w:rsid w:val="006D1A0B"/>
    <w:rsid w:val="006D30F5"/>
    <w:rsid w:val="006E075E"/>
    <w:rsid w:val="006E7A1C"/>
    <w:rsid w:val="00701B2F"/>
    <w:rsid w:val="00703AB1"/>
    <w:rsid w:val="00717193"/>
    <w:rsid w:val="00726399"/>
    <w:rsid w:val="0074583B"/>
    <w:rsid w:val="007607F0"/>
    <w:rsid w:val="00764BD0"/>
    <w:rsid w:val="00777CBD"/>
    <w:rsid w:val="00791C38"/>
    <w:rsid w:val="00794E70"/>
    <w:rsid w:val="007964E0"/>
    <w:rsid w:val="007A312E"/>
    <w:rsid w:val="007A5E94"/>
    <w:rsid w:val="007A623D"/>
    <w:rsid w:val="007C1980"/>
    <w:rsid w:val="007C25B0"/>
    <w:rsid w:val="007D0FB6"/>
    <w:rsid w:val="007E5441"/>
    <w:rsid w:val="0081666F"/>
    <w:rsid w:val="008717A2"/>
    <w:rsid w:val="00882EE9"/>
    <w:rsid w:val="00884995"/>
    <w:rsid w:val="008A6203"/>
    <w:rsid w:val="008B5DC2"/>
    <w:rsid w:val="008D0871"/>
    <w:rsid w:val="008E4971"/>
    <w:rsid w:val="008F5D5C"/>
    <w:rsid w:val="00921A69"/>
    <w:rsid w:val="00933C80"/>
    <w:rsid w:val="009349AD"/>
    <w:rsid w:val="00935233"/>
    <w:rsid w:val="00944391"/>
    <w:rsid w:val="00960711"/>
    <w:rsid w:val="00982FDA"/>
    <w:rsid w:val="00984722"/>
    <w:rsid w:val="009923A2"/>
    <w:rsid w:val="009A116F"/>
    <w:rsid w:val="009A61F3"/>
    <w:rsid w:val="009F25B4"/>
    <w:rsid w:val="009F52E2"/>
    <w:rsid w:val="009F6449"/>
    <w:rsid w:val="00A12D05"/>
    <w:rsid w:val="00A2006E"/>
    <w:rsid w:val="00A23CF8"/>
    <w:rsid w:val="00A44139"/>
    <w:rsid w:val="00A56110"/>
    <w:rsid w:val="00A60D99"/>
    <w:rsid w:val="00A71731"/>
    <w:rsid w:val="00A80EE8"/>
    <w:rsid w:val="00A96DD8"/>
    <w:rsid w:val="00AA2F49"/>
    <w:rsid w:val="00AB1013"/>
    <w:rsid w:val="00AB11E4"/>
    <w:rsid w:val="00AC6FF9"/>
    <w:rsid w:val="00AD3195"/>
    <w:rsid w:val="00AD3784"/>
    <w:rsid w:val="00AF0E21"/>
    <w:rsid w:val="00B1409C"/>
    <w:rsid w:val="00B252DB"/>
    <w:rsid w:val="00B25E0B"/>
    <w:rsid w:val="00B5312C"/>
    <w:rsid w:val="00B60D37"/>
    <w:rsid w:val="00B628CA"/>
    <w:rsid w:val="00B63406"/>
    <w:rsid w:val="00B706C6"/>
    <w:rsid w:val="00B820B5"/>
    <w:rsid w:val="00B822C5"/>
    <w:rsid w:val="00B83E1C"/>
    <w:rsid w:val="00B85E80"/>
    <w:rsid w:val="00B8661A"/>
    <w:rsid w:val="00BA484E"/>
    <w:rsid w:val="00BA775C"/>
    <w:rsid w:val="00BB1206"/>
    <w:rsid w:val="00BB161E"/>
    <w:rsid w:val="00BB7198"/>
    <w:rsid w:val="00BD00EB"/>
    <w:rsid w:val="00C02B60"/>
    <w:rsid w:val="00C21216"/>
    <w:rsid w:val="00C45015"/>
    <w:rsid w:val="00C4575A"/>
    <w:rsid w:val="00C47D34"/>
    <w:rsid w:val="00C637DA"/>
    <w:rsid w:val="00C80E3C"/>
    <w:rsid w:val="00C87837"/>
    <w:rsid w:val="00CA4AE7"/>
    <w:rsid w:val="00CA4FD3"/>
    <w:rsid w:val="00CB1454"/>
    <w:rsid w:val="00CE4F74"/>
    <w:rsid w:val="00D04741"/>
    <w:rsid w:val="00D07D27"/>
    <w:rsid w:val="00D13A7E"/>
    <w:rsid w:val="00D16EDD"/>
    <w:rsid w:val="00D40B82"/>
    <w:rsid w:val="00D41DE7"/>
    <w:rsid w:val="00D6483C"/>
    <w:rsid w:val="00D66987"/>
    <w:rsid w:val="00D70921"/>
    <w:rsid w:val="00D717C6"/>
    <w:rsid w:val="00D7262C"/>
    <w:rsid w:val="00D75730"/>
    <w:rsid w:val="00D83A75"/>
    <w:rsid w:val="00DA6C7A"/>
    <w:rsid w:val="00DB6A4C"/>
    <w:rsid w:val="00DC2A6E"/>
    <w:rsid w:val="00DD1620"/>
    <w:rsid w:val="00DE01D9"/>
    <w:rsid w:val="00DE2CF5"/>
    <w:rsid w:val="00DF7AF5"/>
    <w:rsid w:val="00E03F86"/>
    <w:rsid w:val="00E15CD2"/>
    <w:rsid w:val="00E20963"/>
    <w:rsid w:val="00E2480D"/>
    <w:rsid w:val="00E3044C"/>
    <w:rsid w:val="00E50813"/>
    <w:rsid w:val="00E50D27"/>
    <w:rsid w:val="00E50DA1"/>
    <w:rsid w:val="00E5338B"/>
    <w:rsid w:val="00E563F1"/>
    <w:rsid w:val="00E629FC"/>
    <w:rsid w:val="00E7007E"/>
    <w:rsid w:val="00E755C0"/>
    <w:rsid w:val="00E77604"/>
    <w:rsid w:val="00E80FBD"/>
    <w:rsid w:val="00E82B02"/>
    <w:rsid w:val="00E97B2B"/>
    <w:rsid w:val="00EA2421"/>
    <w:rsid w:val="00EB6675"/>
    <w:rsid w:val="00EE2871"/>
    <w:rsid w:val="00EE703F"/>
    <w:rsid w:val="00EF0AA6"/>
    <w:rsid w:val="00EF1C28"/>
    <w:rsid w:val="00F045B6"/>
    <w:rsid w:val="00F0597F"/>
    <w:rsid w:val="00F30C34"/>
    <w:rsid w:val="00F36CC9"/>
    <w:rsid w:val="00F453D0"/>
    <w:rsid w:val="00F46FC2"/>
    <w:rsid w:val="00F62303"/>
    <w:rsid w:val="00F80AC5"/>
    <w:rsid w:val="00F825CE"/>
    <w:rsid w:val="00F83CD1"/>
    <w:rsid w:val="00F851C0"/>
    <w:rsid w:val="00F90BB1"/>
    <w:rsid w:val="00F9530F"/>
    <w:rsid w:val="00FA4ED5"/>
    <w:rsid w:val="00FC1EF0"/>
    <w:rsid w:val="00FC2ACE"/>
    <w:rsid w:val="00FC2C04"/>
    <w:rsid w:val="00FE5A6D"/>
    <w:rsid w:val="00FF1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09801"/>
  <w15:chartTrackingRefBased/>
  <w15:docId w15:val="{B38A9356-8EBA-234C-B2BC-33342434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ar-SA"/>
    </w:rPr>
  </w:style>
  <w:style w:type="paragraph" w:styleId="1">
    <w:name w:val="heading 1"/>
    <w:basedOn w:val="a"/>
    <w:next w:val="a"/>
    <w:qFormat/>
    <w:pPr>
      <w:keepNext/>
      <w:numPr>
        <w:numId w:val="1"/>
      </w:numPr>
      <w:jc w:val="center"/>
      <w:outlineLvl w:val="0"/>
    </w:pPr>
    <w:rPr>
      <w:b/>
      <w:sz w:val="22"/>
    </w:rPr>
  </w:style>
  <w:style w:type="paragraph" w:styleId="2">
    <w:name w:val="heading 2"/>
    <w:basedOn w:val="a"/>
    <w:next w:val="a"/>
    <w:qFormat/>
    <w:pPr>
      <w:keepNext/>
      <w:numPr>
        <w:ilvl w:val="1"/>
        <w:numId w:val="1"/>
      </w:numPr>
      <w:jc w:val="center"/>
      <w:outlineLvl w:val="1"/>
    </w:pPr>
    <w:rPr>
      <w:rFonts w:ascii="Arial" w:hAnsi="Arial"/>
      <w:b/>
      <w:spacing w:val="28"/>
      <w:sz w:val="24"/>
    </w:rPr>
  </w:style>
  <w:style w:type="paragraph" w:styleId="3">
    <w:name w:val="heading 3"/>
    <w:basedOn w:val="a"/>
    <w:next w:val="a"/>
    <w:qFormat/>
    <w:pPr>
      <w:keepNext/>
      <w:numPr>
        <w:ilvl w:val="2"/>
        <w:numId w:val="1"/>
      </w:numPr>
      <w:ind w:left="709"/>
      <w:outlineLvl w:val="2"/>
    </w:pPr>
    <w:rPr>
      <w:sz w:val="28"/>
    </w:rPr>
  </w:style>
  <w:style w:type="paragraph" w:styleId="4">
    <w:name w:val="heading 4"/>
    <w:basedOn w:val="a"/>
    <w:next w:val="a"/>
    <w:qFormat/>
    <w:pPr>
      <w:keepNext/>
      <w:numPr>
        <w:ilvl w:val="3"/>
        <w:numId w:val="1"/>
      </w:numPr>
      <w:outlineLvl w:val="3"/>
    </w:pPr>
    <w:rPr>
      <w:sz w:val="28"/>
    </w:rPr>
  </w:style>
  <w:style w:type="paragraph" w:styleId="5">
    <w:name w:val="heading 5"/>
    <w:basedOn w:val="a"/>
    <w:next w:val="a"/>
    <w:qFormat/>
    <w:pPr>
      <w:keepNext/>
      <w:numPr>
        <w:ilvl w:val="4"/>
        <w:numId w:val="1"/>
      </w:numPr>
      <w:jc w:val="right"/>
      <w:outlineLvl w:val="4"/>
    </w:pPr>
    <w:rPr>
      <w:sz w:val="28"/>
    </w:rPr>
  </w:style>
  <w:style w:type="paragraph" w:styleId="9">
    <w:name w:val="heading 9"/>
    <w:basedOn w:val="a"/>
    <w:next w:val="a"/>
    <w:link w:val="90"/>
    <w:uiPriority w:val="9"/>
    <w:unhideWhenUsed/>
    <w:qFormat/>
    <w:rsid w:val="00EF1C28"/>
    <w:pPr>
      <w:spacing w:before="240" w:after="60"/>
      <w:outlineLvl w:val="8"/>
    </w:pPr>
    <w:rPr>
      <w:rFonts w:ascii="Cambria" w:hAnsi="Cambria"/>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style>
  <w:style w:type="character" w:customStyle="1" w:styleId="Absatz-Standardschriftart">
    <w:name w:val="Absatz-Standardschriftart"/>
  </w:style>
  <w:style w:type="character" w:customStyle="1" w:styleId="10">
    <w:name w:val="Основной шрифт абзаца1"/>
  </w:style>
  <w:style w:type="character" w:styleId="a3">
    <w:name w:val="page number"/>
    <w:basedOn w:val="10"/>
    <w:semiHidden/>
  </w:style>
  <w:style w:type="character" w:styleId="a4">
    <w:name w:val="Hyperlink"/>
    <w:rPr>
      <w:color w:val="0000FF"/>
      <w:u w:val="single"/>
    </w:rPr>
  </w:style>
  <w:style w:type="paragraph" w:styleId="a5">
    <w:name w:val="Title"/>
    <w:basedOn w:val="a"/>
    <w:next w:val="a6"/>
    <w:pPr>
      <w:keepNext/>
      <w:spacing w:before="240" w:after="120"/>
    </w:pPr>
    <w:rPr>
      <w:rFonts w:ascii="Arial" w:eastAsia="MS Mincho" w:hAnsi="Arial" w:cs="Tahoma"/>
      <w:sz w:val="28"/>
      <w:szCs w:val="28"/>
    </w:rPr>
  </w:style>
  <w:style w:type="paragraph" w:styleId="a6">
    <w:name w:val="Body Text"/>
    <w:basedOn w:val="a"/>
    <w:semiHidden/>
    <w:pPr>
      <w:tabs>
        <w:tab w:val="left" w:pos="4927"/>
        <w:tab w:val="left" w:pos="9854"/>
      </w:tabs>
      <w:spacing w:line="240" w:lineRule="exact"/>
      <w:jc w:val="both"/>
    </w:pPr>
    <w:rPr>
      <w:i/>
      <w:sz w:val="28"/>
    </w:rPr>
  </w:style>
  <w:style w:type="paragraph" w:styleId="a7">
    <w:name w:val="List"/>
    <w:basedOn w:val="a6"/>
    <w:semiHidden/>
    <w:rPr>
      <w:rFonts w:ascii="Arial" w:hAnsi="Arial" w:cs="Tahoma"/>
    </w:rPr>
  </w:style>
  <w:style w:type="paragraph" w:customStyle="1" w:styleId="21">
    <w:name w:val="Название2"/>
    <w:basedOn w:val="a"/>
    <w:pPr>
      <w:suppressLineNumbers/>
      <w:spacing w:before="120" w:after="120"/>
    </w:pPr>
    <w:rPr>
      <w:rFonts w:ascii="Arial" w:hAnsi="Arial" w:cs="Tahoma"/>
      <w:i/>
      <w:iCs/>
      <w:szCs w:val="24"/>
    </w:rPr>
  </w:style>
  <w:style w:type="paragraph" w:customStyle="1" w:styleId="22">
    <w:name w:val="Указатель2"/>
    <w:basedOn w:val="a"/>
    <w:pPr>
      <w:suppressLineNumbers/>
    </w:pPr>
    <w:rPr>
      <w:rFonts w:ascii="Arial" w:hAnsi="Arial" w:cs="Tahoma"/>
    </w:rPr>
  </w:style>
  <w:style w:type="paragraph" w:customStyle="1" w:styleId="11">
    <w:name w:val="Название1"/>
    <w:basedOn w:val="a"/>
    <w:pPr>
      <w:suppressLineNumbers/>
      <w:spacing w:before="120" w:after="120"/>
    </w:pPr>
    <w:rPr>
      <w:rFonts w:ascii="Arial" w:hAnsi="Arial" w:cs="Tahoma"/>
      <w:i/>
      <w:iCs/>
      <w:szCs w:val="24"/>
    </w:rPr>
  </w:style>
  <w:style w:type="paragraph" w:customStyle="1" w:styleId="12">
    <w:name w:val="Указатель1"/>
    <w:basedOn w:val="a"/>
    <w:pPr>
      <w:suppressLineNumbers/>
    </w:pPr>
    <w:rPr>
      <w:rFonts w:ascii="Arial" w:hAnsi="Arial" w:cs="Tahoma"/>
    </w:rPr>
  </w:style>
  <w:style w:type="paragraph" w:styleId="a8">
    <w:name w:val="footer"/>
    <w:basedOn w:val="a"/>
    <w:semiHidden/>
    <w:pPr>
      <w:tabs>
        <w:tab w:val="center" w:pos="4153"/>
        <w:tab w:val="right" w:pos="8306"/>
      </w:tabs>
    </w:pPr>
  </w:style>
  <w:style w:type="paragraph" w:styleId="a9">
    <w:name w:val="header"/>
    <w:basedOn w:val="a"/>
    <w:link w:val="aa"/>
    <w:uiPriority w:val="99"/>
    <w:pPr>
      <w:tabs>
        <w:tab w:val="center" w:pos="4536"/>
        <w:tab w:val="right" w:pos="9072"/>
      </w:tabs>
      <w:ind w:firstLine="709"/>
      <w:jc w:val="both"/>
    </w:pPr>
    <w:rPr>
      <w:sz w:val="28"/>
      <w:lang w:val="x-none"/>
    </w:rPr>
  </w:style>
  <w:style w:type="paragraph" w:styleId="ab">
    <w:name w:val="Body Text Indent"/>
    <w:basedOn w:val="a"/>
    <w:semiHidden/>
    <w:pPr>
      <w:spacing w:line="360" w:lineRule="auto"/>
      <w:ind w:firstLine="720"/>
      <w:jc w:val="both"/>
    </w:pPr>
    <w:rPr>
      <w:sz w:val="28"/>
    </w:rPr>
  </w:style>
  <w:style w:type="paragraph" w:customStyle="1" w:styleId="210">
    <w:name w:val="Основной текст с отступом 21"/>
    <w:basedOn w:val="a"/>
    <w:pPr>
      <w:ind w:firstLine="720"/>
    </w:pPr>
    <w:rPr>
      <w:sz w:val="28"/>
    </w:rPr>
  </w:style>
  <w:style w:type="paragraph" w:customStyle="1" w:styleId="31">
    <w:name w:val="Основной текст с отступом 31"/>
    <w:basedOn w:val="a"/>
    <w:pPr>
      <w:ind w:firstLine="851"/>
    </w:pPr>
    <w:rPr>
      <w:sz w:val="28"/>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6"/>
  </w:style>
  <w:style w:type="table" w:styleId="af">
    <w:name w:val="Table Grid"/>
    <w:basedOn w:val="a1"/>
    <w:uiPriority w:val="99"/>
    <w:rsid w:val="0047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ТЗ список,Абзац списка литеральный"/>
    <w:basedOn w:val="a"/>
    <w:link w:val="af1"/>
    <w:qFormat/>
    <w:rsid w:val="006744F7"/>
    <w:pPr>
      <w:spacing w:after="200" w:line="276" w:lineRule="auto"/>
      <w:ind w:left="720"/>
      <w:contextualSpacing/>
    </w:pPr>
    <w:rPr>
      <w:rFonts w:ascii="Calibri" w:hAnsi="Calibri"/>
      <w:sz w:val="22"/>
      <w:szCs w:val="22"/>
      <w:lang w:val="x-none" w:eastAsia="x-none"/>
    </w:rPr>
  </w:style>
  <w:style w:type="paragraph" w:customStyle="1" w:styleId="13">
    <w:name w:val="Абзац списка1"/>
    <w:basedOn w:val="a"/>
    <w:rsid w:val="006744F7"/>
    <w:pPr>
      <w:spacing w:after="200" w:line="252" w:lineRule="auto"/>
      <w:ind w:left="720"/>
    </w:pPr>
    <w:rPr>
      <w:rFonts w:ascii="Cambria" w:hAnsi="Cambria" w:cs="Cambria"/>
      <w:sz w:val="22"/>
      <w:szCs w:val="22"/>
      <w:lang w:val="en-US" w:eastAsia="en-US"/>
    </w:rPr>
  </w:style>
  <w:style w:type="character" w:customStyle="1" w:styleId="90">
    <w:name w:val="Заголовок 9 Знак"/>
    <w:link w:val="9"/>
    <w:uiPriority w:val="9"/>
    <w:rsid w:val="00EF1C28"/>
    <w:rPr>
      <w:rFonts w:ascii="Cambria" w:hAnsi="Cambria"/>
      <w:sz w:val="22"/>
      <w:szCs w:val="22"/>
      <w:lang w:eastAsia="ar-SA"/>
    </w:rPr>
  </w:style>
  <w:style w:type="paragraph" w:customStyle="1" w:styleId="ConsPlusTitle">
    <w:name w:val="ConsPlusTitle"/>
    <w:uiPriority w:val="99"/>
    <w:rsid w:val="00EF1C28"/>
    <w:pPr>
      <w:widowControl w:val="0"/>
      <w:autoSpaceDE w:val="0"/>
      <w:autoSpaceDN w:val="0"/>
      <w:adjustRightInd w:val="0"/>
    </w:pPr>
    <w:rPr>
      <w:rFonts w:ascii="Calibri" w:hAnsi="Calibri" w:cs="Calibri"/>
      <w:b/>
      <w:bCs/>
      <w:sz w:val="22"/>
      <w:szCs w:val="22"/>
    </w:rPr>
  </w:style>
  <w:style w:type="paragraph" w:customStyle="1" w:styleId="ConsPlusNonformat">
    <w:name w:val="ConsPlusNonformat"/>
    <w:uiPriority w:val="99"/>
    <w:rsid w:val="00EF1C28"/>
    <w:pPr>
      <w:widowControl w:val="0"/>
      <w:autoSpaceDE w:val="0"/>
      <w:autoSpaceDN w:val="0"/>
      <w:adjustRightInd w:val="0"/>
    </w:pPr>
    <w:rPr>
      <w:rFonts w:ascii="Courier New" w:hAnsi="Courier New" w:cs="Courier New"/>
    </w:rPr>
  </w:style>
  <w:style w:type="paragraph" w:styleId="af2">
    <w:name w:val="No Spacing"/>
    <w:uiPriority w:val="1"/>
    <w:qFormat/>
    <w:rsid w:val="00EF1C28"/>
    <w:pPr>
      <w:widowControl w:val="0"/>
      <w:suppressAutoHyphens/>
    </w:pPr>
    <w:rPr>
      <w:rFonts w:eastAsia="Lucida Sans Unicode"/>
      <w:kern w:val="1"/>
      <w:sz w:val="24"/>
      <w:szCs w:val="24"/>
    </w:rPr>
  </w:style>
  <w:style w:type="paragraph" w:customStyle="1" w:styleId="ConsPlusNormal">
    <w:name w:val="ConsPlusNormal"/>
    <w:uiPriority w:val="99"/>
    <w:rsid w:val="00EF1C28"/>
    <w:pPr>
      <w:widowControl w:val="0"/>
      <w:autoSpaceDE w:val="0"/>
      <w:autoSpaceDN w:val="0"/>
      <w:adjustRightInd w:val="0"/>
      <w:ind w:firstLine="720"/>
    </w:pPr>
    <w:rPr>
      <w:rFonts w:ascii="Arial" w:eastAsia="Calibri" w:hAnsi="Arial" w:cs="Arial"/>
    </w:rPr>
  </w:style>
  <w:style w:type="paragraph" w:customStyle="1" w:styleId="ConsPlusCell">
    <w:name w:val="ConsPlusCell"/>
    <w:uiPriority w:val="99"/>
    <w:rsid w:val="00EF1C28"/>
    <w:pPr>
      <w:widowControl w:val="0"/>
      <w:autoSpaceDE w:val="0"/>
      <w:autoSpaceDN w:val="0"/>
      <w:adjustRightInd w:val="0"/>
    </w:pPr>
    <w:rPr>
      <w:rFonts w:ascii="Arial" w:hAnsi="Arial" w:cs="Arial"/>
    </w:rPr>
  </w:style>
  <w:style w:type="character" w:customStyle="1" w:styleId="aa">
    <w:name w:val="Верхний колонтитул Знак"/>
    <w:link w:val="a9"/>
    <w:uiPriority w:val="99"/>
    <w:rsid w:val="00EF1C28"/>
    <w:rPr>
      <w:sz w:val="28"/>
      <w:lang w:eastAsia="ar-SA"/>
    </w:rPr>
  </w:style>
  <w:style w:type="paragraph" w:customStyle="1" w:styleId="af3">
    <w:name w:val="Обычный (веб)"/>
    <w:basedOn w:val="a"/>
    <w:uiPriority w:val="99"/>
    <w:unhideWhenUsed/>
    <w:rsid w:val="00A44139"/>
    <w:pPr>
      <w:spacing w:before="100" w:beforeAutospacing="1" w:after="100" w:afterAutospacing="1"/>
    </w:pPr>
    <w:rPr>
      <w:sz w:val="24"/>
      <w:szCs w:val="24"/>
      <w:lang w:eastAsia="ru-RU"/>
    </w:rPr>
  </w:style>
  <w:style w:type="character" w:customStyle="1" w:styleId="af1">
    <w:name w:val="Абзац списка Знак"/>
    <w:aliases w:val="ТЗ список Знак,Абзац списка литеральный Знак"/>
    <w:link w:val="af0"/>
    <w:locked/>
    <w:rsid w:val="00A44139"/>
    <w:rPr>
      <w:rFonts w:ascii="Calibri" w:hAnsi="Calibri"/>
      <w:sz w:val="22"/>
      <w:szCs w:val="22"/>
    </w:rPr>
  </w:style>
  <w:style w:type="paragraph" w:styleId="af4">
    <w:name w:val="Balloon Text"/>
    <w:basedOn w:val="a"/>
    <w:link w:val="af5"/>
    <w:uiPriority w:val="99"/>
    <w:semiHidden/>
    <w:unhideWhenUsed/>
    <w:rsid w:val="0081666F"/>
    <w:rPr>
      <w:rFonts w:ascii="Segoe UI" w:hAnsi="Segoe UI"/>
      <w:sz w:val="18"/>
      <w:szCs w:val="18"/>
      <w:lang w:val="x-none"/>
    </w:rPr>
  </w:style>
  <w:style w:type="character" w:customStyle="1" w:styleId="af5">
    <w:name w:val="Текст выноски Знак"/>
    <w:link w:val="af4"/>
    <w:uiPriority w:val="99"/>
    <w:semiHidden/>
    <w:rsid w:val="0081666F"/>
    <w:rPr>
      <w:rFonts w:ascii="Segoe UI" w:hAnsi="Segoe UI" w:cs="Segoe UI"/>
      <w:sz w:val="18"/>
      <w:szCs w:val="18"/>
      <w:lang w:eastAsia="ar-SA"/>
    </w:rPr>
  </w:style>
  <w:style w:type="paragraph" w:customStyle="1" w:styleId="14">
    <w:name w:val="Текст1"/>
    <w:basedOn w:val="a"/>
    <w:rsid w:val="007C25B0"/>
    <w:rPr>
      <w:rFonts w:ascii="Courier New" w:hAnsi="Courier New" w:cs="Courier New"/>
    </w:rPr>
  </w:style>
  <w:style w:type="paragraph" w:customStyle="1" w:styleId="15">
    <w:name w:val="Цитата1"/>
    <w:basedOn w:val="a"/>
    <w:rsid w:val="007C25B0"/>
    <w:pPr>
      <w:spacing w:line="360" w:lineRule="auto"/>
      <w:ind w:left="80" w:right="-22" w:firstLine="220"/>
      <w:jc w:val="both"/>
    </w:pPr>
    <w:rPr>
      <w:sz w:val="24"/>
      <w:szCs w:val="24"/>
    </w:rPr>
  </w:style>
  <w:style w:type="character" w:styleId="af6">
    <w:name w:val="FollowedHyperlink"/>
    <w:basedOn w:val="a0"/>
    <w:uiPriority w:val="99"/>
    <w:semiHidden/>
    <w:unhideWhenUsed/>
    <w:rsid w:val="00387CB4"/>
    <w:rPr>
      <w:color w:val="954F72" w:themeColor="followedHyperlink"/>
      <w:u w:val="single"/>
    </w:rPr>
  </w:style>
  <w:style w:type="character" w:styleId="af7">
    <w:name w:val="Unresolved Mention"/>
    <w:basedOn w:val="a0"/>
    <w:uiPriority w:val="99"/>
    <w:semiHidden/>
    <w:unhideWhenUsed/>
    <w:rsid w:val="00DE2CF5"/>
    <w:rPr>
      <w:color w:val="605E5C"/>
      <w:shd w:val="clear" w:color="auto" w:fill="E1DFDD"/>
    </w:rPr>
  </w:style>
  <w:style w:type="character" w:styleId="af8">
    <w:name w:val="line number"/>
    <w:basedOn w:val="a0"/>
    <w:uiPriority w:val="99"/>
    <w:semiHidden/>
    <w:unhideWhenUsed/>
    <w:rsid w:val="00483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7589">
      <w:bodyDiv w:val="1"/>
      <w:marLeft w:val="0"/>
      <w:marRight w:val="0"/>
      <w:marTop w:val="0"/>
      <w:marBottom w:val="0"/>
      <w:divBdr>
        <w:top w:val="none" w:sz="0" w:space="0" w:color="auto"/>
        <w:left w:val="none" w:sz="0" w:space="0" w:color="auto"/>
        <w:bottom w:val="none" w:sz="0" w:space="0" w:color="auto"/>
        <w:right w:val="none" w:sz="0" w:space="0" w:color="auto"/>
      </w:divBdr>
    </w:div>
    <w:div w:id="1071469118">
      <w:bodyDiv w:val="1"/>
      <w:marLeft w:val="0"/>
      <w:marRight w:val="0"/>
      <w:marTop w:val="0"/>
      <w:marBottom w:val="0"/>
      <w:divBdr>
        <w:top w:val="none" w:sz="0" w:space="0" w:color="auto"/>
        <w:left w:val="none" w:sz="0" w:space="0" w:color="auto"/>
        <w:bottom w:val="none" w:sz="0" w:space="0" w:color="auto"/>
        <w:right w:val="none" w:sz="0" w:space="0" w:color="auto"/>
      </w:divBdr>
    </w:div>
    <w:div w:id="107998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alant22.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storic@mail.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k.com/club1931520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lub193152079" TargetMode="External"/><Relationship Id="rId5" Type="http://schemas.openxmlformats.org/officeDocument/2006/relationships/webSettings" Target="webSettings.xml"/><Relationship Id="rId15" Type="http://schemas.openxmlformats.org/officeDocument/2006/relationships/hyperlink" Target="http://www.talant22.ru" TargetMode="External"/><Relationship Id="rId10" Type="http://schemas.openxmlformats.org/officeDocument/2006/relationships/hyperlink" Target="http://www.talant22.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uc@ttb.ru" TargetMode="External"/><Relationship Id="rId14" Type="http://schemas.openxmlformats.org/officeDocument/2006/relationships/hyperlink" Target="http://www.talant2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E578A-0E05-4E37-99E5-5D1B53039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10</Pages>
  <Words>3046</Words>
  <Characters>17364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20370</CharactersWithSpaces>
  <SharedDoc>false</SharedDoc>
  <HLinks>
    <vt:vector size="42" baseType="variant">
      <vt:variant>
        <vt:i4>6553660</vt:i4>
      </vt:variant>
      <vt:variant>
        <vt:i4>18</vt:i4>
      </vt:variant>
      <vt:variant>
        <vt:i4>0</vt:i4>
      </vt:variant>
      <vt:variant>
        <vt:i4>5</vt:i4>
      </vt:variant>
      <vt:variant>
        <vt:lpwstr>https://old.altspu.ru/history/uspo/kikosh/</vt:lpwstr>
      </vt:variant>
      <vt:variant>
        <vt:lpwstr/>
      </vt:variant>
      <vt:variant>
        <vt:i4>3407972</vt:i4>
      </vt:variant>
      <vt:variant>
        <vt:i4>15</vt:i4>
      </vt:variant>
      <vt:variant>
        <vt:i4>0</vt:i4>
      </vt:variant>
      <vt:variant>
        <vt:i4>5</vt:i4>
      </vt:variant>
      <vt:variant>
        <vt:lpwstr>http://www.talant22.ru/</vt:lpwstr>
      </vt:variant>
      <vt:variant>
        <vt:lpwstr/>
      </vt:variant>
      <vt:variant>
        <vt:i4>3407972</vt:i4>
      </vt:variant>
      <vt:variant>
        <vt:i4>12</vt:i4>
      </vt:variant>
      <vt:variant>
        <vt:i4>0</vt:i4>
      </vt:variant>
      <vt:variant>
        <vt:i4>5</vt:i4>
      </vt:variant>
      <vt:variant>
        <vt:lpwstr>http://www.talant22.ru/</vt:lpwstr>
      </vt:variant>
      <vt:variant>
        <vt:lpwstr/>
      </vt:variant>
      <vt:variant>
        <vt:i4>5898286</vt:i4>
      </vt:variant>
      <vt:variant>
        <vt:i4>9</vt:i4>
      </vt:variant>
      <vt:variant>
        <vt:i4>0</vt:i4>
      </vt:variant>
      <vt:variant>
        <vt:i4>5</vt:i4>
      </vt:variant>
      <vt:variant>
        <vt:lpwstr>mailto:k.istoric@mail.ru</vt:lpwstr>
      </vt:variant>
      <vt:variant>
        <vt:lpwstr/>
      </vt:variant>
      <vt:variant>
        <vt:i4>6553660</vt:i4>
      </vt:variant>
      <vt:variant>
        <vt:i4>6</vt:i4>
      </vt:variant>
      <vt:variant>
        <vt:i4>0</vt:i4>
      </vt:variant>
      <vt:variant>
        <vt:i4>5</vt:i4>
      </vt:variant>
      <vt:variant>
        <vt:lpwstr>https://old.altspu.ru/history/uspo/kikosh/</vt:lpwstr>
      </vt:variant>
      <vt:variant>
        <vt:lpwstr/>
      </vt:variant>
      <vt:variant>
        <vt:i4>3407972</vt:i4>
      </vt:variant>
      <vt:variant>
        <vt:i4>3</vt:i4>
      </vt:variant>
      <vt:variant>
        <vt:i4>0</vt:i4>
      </vt:variant>
      <vt:variant>
        <vt:i4>5</vt:i4>
      </vt:variant>
      <vt:variant>
        <vt:lpwstr>http://www.talant22.ru/</vt:lpwstr>
      </vt:variant>
      <vt:variant>
        <vt:lpwstr/>
      </vt:variant>
      <vt:variant>
        <vt:i4>1900585</vt:i4>
      </vt:variant>
      <vt:variant>
        <vt:i4>0</vt:i4>
      </vt:variant>
      <vt:variant>
        <vt:i4>0</vt:i4>
      </vt:variant>
      <vt:variant>
        <vt:i4>5</vt:i4>
      </vt:variant>
      <vt:variant>
        <vt:lpwstr>mailto:educ@ttb.ru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Галкин Вячеслав Геннадьевич</dc:creator>
  <cp:keywords/>
  <cp:lastModifiedBy>Денисенко Татьяна Владимировна</cp:lastModifiedBy>
  <cp:revision>7</cp:revision>
  <cp:lastPrinted>2020-12-23T05:05:00Z</cp:lastPrinted>
  <dcterms:created xsi:type="dcterms:W3CDTF">2025-11-20T07:49:00Z</dcterms:created>
  <dcterms:modified xsi:type="dcterms:W3CDTF">2025-11-20T11:05:00Z</dcterms:modified>
</cp:coreProperties>
</file>